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2FB" w:rsidRPr="00DC1196" w:rsidRDefault="008552FB">
      <w:pPr>
        <w:rPr>
          <w:rFonts w:cstheme="minorHAnsi"/>
        </w:rPr>
      </w:pPr>
    </w:p>
    <w:p w:rsidR="008552FB" w:rsidRPr="00DC1196" w:rsidRDefault="008552FB">
      <w:pPr>
        <w:rPr>
          <w:rFonts w:cstheme="minorHAnsi"/>
        </w:rPr>
      </w:pPr>
    </w:p>
    <w:tbl>
      <w:tblPr>
        <w:tblStyle w:val="Tabelraster"/>
        <w:tblW w:w="9464" w:type="dxa"/>
        <w:tblLayout w:type="fixed"/>
        <w:tblLook w:val="04A0" w:firstRow="1" w:lastRow="0" w:firstColumn="1" w:lastColumn="0" w:noHBand="0" w:noVBand="1"/>
      </w:tblPr>
      <w:tblGrid>
        <w:gridCol w:w="3379"/>
        <w:gridCol w:w="6085"/>
      </w:tblGrid>
      <w:tr w:rsidR="00426A1E" w:rsidRPr="00DC1196" w:rsidTr="00213F25">
        <w:trPr>
          <w:trHeight w:val="454"/>
        </w:trPr>
        <w:tc>
          <w:tcPr>
            <w:tcW w:w="3379" w:type="dxa"/>
            <w:shd w:val="clear" w:color="auto" w:fill="D9D9D9" w:themeFill="background1" w:themeFillShade="D9"/>
            <w:vAlign w:val="center"/>
          </w:tcPr>
          <w:p w:rsidR="00426A1E" w:rsidRPr="00DC1196" w:rsidRDefault="00DC1196" w:rsidP="00641629">
            <w:pPr>
              <w:rPr>
                <w:rFonts w:cstheme="minorHAnsi"/>
                <w:i/>
              </w:rPr>
            </w:pPr>
            <w:r>
              <w:rPr>
                <w:rFonts w:cstheme="minorHAnsi"/>
                <w:i/>
              </w:rPr>
              <w:t>Naam cursist (Exame</w:t>
            </w:r>
            <w:r w:rsidR="00213F25" w:rsidRPr="00DC1196">
              <w:rPr>
                <w:rFonts w:cstheme="minorHAnsi"/>
                <w:i/>
              </w:rPr>
              <w:t xml:space="preserve"> kandidaat)</w:t>
            </w:r>
          </w:p>
        </w:tc>
        <w:sdt>
          <w:sdtPr>
            <w:rPr>
              <w:rFonts w:cstheme="minorHAnsi"/>
            </w:rPr>
            <w:id w:val="78268337"/>
            <w:placeholder>
              <w:docPart w:val="DefaultPlaceholder_22675703"/>
            </w:placeholder>
          </w:sdtPr>
          <w:sdtEndPr/>
          <w:sdtContent>
            <w:tc>
              <w:tcPr>
                <w:tcW w:w="6085" w:type="dxa"/>
                <w:vAlign w:val="center"/>
              </w:tcPr>
              <w:p w:rsidR="00426A1E" w:rsidRPr="00DC1196" w:rsidRDefault="001A78D3" w:rsidP="001A78D3">
                <w:pPr>
                  <w:rPr>
                    <w:rFonts w:cstheme="minorHAnsi"/>
                  </w:rPr>
                </w:pPr>
                <w:r>
                  <w:rPr>
                    <w:rFonts w:cstheme="minorHAnsi"/>
                  </w:rPr>
                  <w:t>Persoon X</w:t>
                </w:r>
              </w:p>
            </w:tc>
          </w:sdtContent>
        </w:sdt>
      </w:tr>
      <w:tr w:rsidR="00213F25" w:rsidRPr="00DC1196" w:rsidTr="00213F25">
        <w:trPr>
          <w:trHeight w:val="454"/>
        </w:trPr>
        <w:tc>
          <w:tcPr>
            <w:tcW w:w="3379" w:type="dxa"/>
            <w:shd w:val="clear" w:color="auto" w:fill="D9D9D9" w:themeFill="background1" w:themeFillShade="D9"/>
            <w:vAlign w:val="center"/>
          </w:tcPr>
          <w:p w:rsidR="00213F25" w:rsidRPr="00DC1196" w:rsidRDefault="00213F25" w:rsidP="00641629">
            <w:pPr>
              <w:pStyle w:val="Default"/>
              <w:rPr>
                <w:rFonts w:asciiTheme="minorHAnsi" w:hAnsiTheme="minorHAnsi" w:cstheme="minorHAnsi"/>
                <w:i/>
                <w:iCs/>
                <w:color w:val="auto"/>
                <w:sz w:val="22"/>
                <w:szCs w:val="22"/>
              </w:rPr>
            </w:pPr>
            <w:r w:rsidRPr="00DC1196">
              <w:rPr>
                <w:rFonts w:asciiTheme="minorHAnsi" w:hAnsiTheme="minorHAnsi" w:cstheme="minorHAnsi"/>
                <w:i/>
                <w:iCs/>
                <w:color w:val="auto"/>
                <w:sz w:val="22"/>
                <w:szCs w:val="22"/>
              </w:rPr>
              <w:t>Naam opleidingsinstituut</w:t>
            </w:r>
          </w:p>
        </w:tc>
        <w:sdt>
          <w:sdtPr>
            <w:rPr>
              <w:rFonts w:cstheme="minorHAnsi"/>
            </w:rPr>
            <w:id w:val="78268338"/>
            <w:placeholder>
              <w:docPart w:val="DefaultPlaceholder_22675703"/>
            </w:placeholder>
          </w:sdtPr>
          <w:sdtEndPr/>
          <w:sdtContent>
            <w:tc>
              <w:tcPr>
                <w:tcW w:w="6085" w:type="dxa"/>
                <w:vAlign w:val="center"/>
              </w:tcPr>
              <w:p w:rsidR="00213F25" w:rsidRPr="00DC1196" w:rsidRDefault="001A78D3" w:rsidP="006D44D7">
                <w:pPr>
                  <w:rPr>
                    <w:rFonts w:cstheme="minorHAnsi"/>
                  </w:rPr>
                </w:pPr>
                <w:r>
                  <w:rPr>
                    <w:rFonts w:cstheme="minorHAnsi"/>
                  </w:rPr>
                  <w:t>COI</w:t>
                </w:r>
              </w:p>
            </w:tc>
          </w:sdtContent>
        </w:sdt>
      </w:tr>
      <w:tr w:rsidR="00426A1E" w:rsidRPr="00DC1196" w:rsidTr="00213F25">
        <w:trPr>
          <w:trHeight w:val="454"/>
        </w:trPr>
        <w:tc>
          <w:tcPr>
            <w:tcW w:w="3379" w:type="dxa"/>
            <w:tcBorders>
              <w:bottom w:val="single" w:sz="4" w:space="0" w:color="auto"/>
            </w:tcBorders>
            <w:shd w:val="clear" w:color="auto" w:fill="D9D9D9" w:themeFill="background1" w:themeFillShade="D9"/>
            <w:vAlign w:val="center"/>
          </w:tcPr>
          <w:p w:rsidR="00426A1E" w:rsidRPr="00DC1196" w:rsidRDefault="00213F25" w:rsidP="00213F25">
            <w:pPr>
              <w:rPr>
                <w:rFonts w:cstheme="minorHAnsi"/>
                <w:i/>
              </w:rPr>
            </w:pPr>
            <w:r w:rsidRPr="00DC1196">
              <w:rPr>
                <w:rFonts w:cstheme="minorHAnsi"/>
                <w:i/>
              </w:rPr>
              <w:t>Naam leerbedrijf (Fitnesscentrum)</w:t>
            </w:r>
          </w:p>
        </w:tc>
        <w:sdt>
          <w:sdtPr>
            <w:rPr>
              <w:rFonts w:cstheme="minorHAnsi"/>
            </w:rPr>
            <w:id w:val="78268339"/>
            <w:placeholder>
              <w:docPart w:val="DefaultPlaceholder_22675703"/>
            </w:placeholder>
          </w:sdtPr>
          <w:sdtEndPr/>
          <w:sdtContent>
            <w:tc>
              <w:tcPr>
                <w:tcW w:w="6085" w:type="dxa"/>
                <w:tcBorders>
                  <w:bottom w:val="single" w:sz="4" w:space="0" w:color="auto"/>
                </w:tcBorders>
                <w:vAlign w:val="center"/>
              </w:tcPr>
              <w:p w:rsidR="00426A1E" w:rsidRPr="00DC1196" w:rsidRDefault="001A78D3" w:rsidP="001A78D3">
                <w:pPr>
                  <w:rPr>
                    <w:rFonts w:cstheme="minorHAnsi"/>
                  </w:rPr>
                </w:pPr>
                <w:r>
                  <w:rPr>
                    <w:rFonts w:cstheme="minorHAnsi"/>
                  </w:rPr>
                  <w:t>Club X</w:t>
                </w:r>
              </w:p>
            </w:tc>
          </w:sdtContent>
        </w:sdt>
      </w:tr>
      <w:tr w:rsidR="00426A1E" w:rsidRPr="00DC1196" w:rsidTr="00213F25">
        <w:trPr>
          <w:trHeight w:val="454"/>
        </w:trPr>
        <w:tc>
          <w:tcPr>
            <w:tcW w:w="3379" w:type="dxa"/>
            <w:shd w:val="clear" w:color="auto" w:fill="D9D9D9" w:themeFill="background1" w:themeFillShade="D9"/>
            <w:vAlign w:val="center"/>
          </w:tcPr>
          <w:p w:rsidR="00426A1E" w:rsidRPr="00DC1196" w:rsidRDefault="00213F25" w:rsidP="00641629">
            <w:pPr>
              <w:rPr>
                <w:rFonts w:cstheme="minorHAnsi"/>
                <w:i/>
              </w:rPr>
            </w:pPr>
            <w:r w:rsidRPr="00DC1196">
              <w:rPr>
                <w:rFonts w:cstheme="minorHAnsi"/>
                <w:i/>
              </w:rPr>
              <w:t>Naam begeleider</w:t>
            </w:r>
          </w:p>
        </w:tc>
        <w:sdt>
          <w:sdtPr>
            <w:rPr>
              <w:rFonts w:cstheme="minorHAnsi"/>
            </w:rPr>
            <w:id w:val="78268340"/>
            <w:placeholder>
              <w:docPart w:val="DefaultPlaceholder_22675703"/>
            </w:placeholder>
          </w:sdtPr>
          <w:sdtEndPr/>
          <w:sdtContent>
            <w:tc>
              <w:tcPr>
                <w:tcW w:w="6085" w:type="dxa"/>
                <w:vAlign w:val="center"/>
              </w:tcPr>
              <w:p w:rsidR="00426A1E" w:rsidRPr="00DC1196" w:rsidRDefault="001A78D3" w:rsidP="001A78D3">
                <w:pPr>
                  <w:rPr>
                    <w:rFonts w:cstheme="minorHAnsi"/>
                  </w:rPr>
                </w:pPr>
                <w:r>
                  <w:rPr>
                    <w:rFonts w:cstheme="minorHAnsi"/>
                  </w:rPr>
                  <w:t>Begeleider X</w:t>
                </w:r>
              </w:p>
            </w:tc>
          </w:sdtContent>
        </w:sdt>
      </w:tr>
    </w:tbl>
    <w:p w:rsidR="0089013D" w:rsidRPr="00DC1196" w:rsidRDefault="0089013D">
      <w:pPr>
        <w:rPr>
          <w:rFonts w:cstheme="minorHAnsi"/>
        </w:rPr>
      </w:pPr>
    </w:p>
    <w:p w:rsidR="003002A1" w:rsidRPr="00DC1196" w:rsidRDefault="003002A1">
      <w:pPr>
        <w:rPr>
          <w:rFonts w:cstheme="minorHAnsi"/>
        </w:rPr>
      </w:pPr>
    </w:p>
    <w:tbl>
      <w:tblPr>
        <w:tblStyle w:val="Tabelraster"/>
        <w:tblW w:w="0" w:type="auto"/>
        <w:tblLook w:val="04A0" w:firstRow="1" w:lastRow="0" w:firstColumn="1" w:lastColumn="0" w:noHBand="0" w:noVBand="1"/>
      </w:tblPr>
      <w:tblGrid>
        <w:gridCol w:w="9231"/>
      </w:tblGrid>
      <w:tr w:rsidR="00213F25" w:rsidRPr="00DC1196" w:rsidTr="008552FB">
        <w:trPr>
          <w:trHeight w:val="567"/>
        </w:trPr>
        <w:tc>
          <w:tcPr>
            <w:tcW w:w="9381" w:type="dxa"/>
            <w:shd w:val="clear" w:color="auto" w:fill="D9D9D9" w:themeFill="background1" w:themeFillShade="D9"/>
            <w:vAlign w:val="center"/>
          </w:tcPr>
          <w:p w:rsidR="00213F25" w:rsidRPr="00DC1196" w:rsidRDefault="005E5633" w:rsidP="00213F25">
            <w:pPr>
              <w:jc w:val="center"/>
              <w:rPr>
                <w:rFonts w:cstheme="minorHAnsi"/>
              </w:rPr>
            </w:pPr>
            <w:r w:rsidRPr="00DC1196">
              <w:rPr>
                <w:rFonts w:cstheme="minorHAnsi"/>
              </w:rPr>
              <w:t>Noem de voorwaarden waaraan voldaan moet worden om het evenement te doen slagen</w:t>
            </w:r>
          </w:p>
        </w:tc>
      </w:tr>
      <w:tr w:rsidR="00213F25" w:rsidRPr="00DC1196" w:rsidTr="00DC1196">
        <w:trPr>
          <w:trHeight w:val="4272"/>
        </w:trPr>
        <w:sdt>
          <w:sdtPr>
            <w:rPr>
              <w:rFonts w:cstheme="minorHAnsi"/>
            </w:rPr>
            <w:id w:val="78268341"/>
            <w:placeholder>
              <w:docPart w:val="DefaultPlaceholder_22675703"/>
            </w:placeholder>
          </w:sdtPr>
          <w:sdtEndPr/>
          <w:sdtContent>
            <w:tc>
              <w:tcPr>
                <w:tcW w:w="9381" w:type="dxa"/>
              </w:tcPr>
              <w:p w:rsidR="003B426E" w:rsidRDefault="003B426E" w:rsidP="003B426E"/>
              <w:p w:rsidR="003B426E" w:rsidRPr="003B426E" w:rsidRDefault="003B426E" w:rsidP="003B426E">
                <w:pPr>
                  <w:rPr>
                    <w:rFonts w:cstheme="minorHAnsi"/>
                  </w:rPr>
                </w:pPr>
              </w:p>
              <w:p w:rsidR="003B426E" w:rsidRPr="003B426E" w:rsidRDefault="003B426E" w:rsidP="003B426E">
                <w:pPr>
                  <w:rPr>
                    <w:rFonts w:cstheme="minorHAnsi"/>
                  </w:rPr>
                </w:pPr>
                <w:r w:rsidRPr="003B426E">
                  <w:rPr>
                    <w:rFonts w:cstheme="minorHAnsi"/>
                  </w:rPr>
                  <w:t>1.</w:t>
                </w:r>
                <w:r w:rsidRPr="003B426E">
                  <w:rPr>
                    <w:rFonts w:cstheme="minorHAnsi"/>
                  </w:rPr>
                  <w:tab/>
                  <w:t>Mensen</w:t>
                </w:r>
                <w:r w:rsidR="00C61502">
                  <w:rPr>
                    <w:rFonts w:cstheme="minorHAnsi"/>
                  </w:rPr>
                  <w:t xml:space="preserve"> met NAH mobiliseren om te gaan sporten</w:t>
                </w:r>
                <w:r w:rsidRPr="003B426E">
                  <w:rPr>
                    <w:rFonts w:cstheme="minorHAnsi"/>
                  </w:rPr>
                  <w:t>.</w:t>
                </w:r>
              </w:p>
              <w:p w:rsidR="003B426E" w:rsidRPr="003B426E" w:rsidRDefault="003B426E" w:rsidP="003B426E">
                <w:pPr>
                  <w:rPr>
                    <w:rFonts w:cstheme="minorHAnsi"/>
                  </w:rPr>
                </w:pPr>
                <w:r w:rsidRPr="003B426E">
                  <w:rPr>
                    <w:rFonts w:cstheme="minorHAnsi"/>
                  </w:rPr>
                  <w:t>2.</w:t>
                </w:r>
                <w:r w:rsidRPr="003B426E">
                  <w:rPr>
                    <w:rFonts w:cstheme="minorHAnsi"/>
                  </w:rPr>
                  <w:tab/>
                  <w:t>Goede informatie</w:t>
                </w:r>
                <w:r>
                  <w:rPr>
                    <w:rFonts w:cstheme="minorHAnsi"/>
                  </w:rPr>
                  <w:t xml:space="preserve"> &amp; </w:t>
                </w:r>
                <w:r w:rsidRPr="003B426E">
                  <w:rPr>
                    <w:rFonts w:cstheme="minorHAnsi"/>
                  </w:rPr>
                  <w:t>flyers</w:t>
                </w:r>
              </w:p>
              <w:p w:rsidR="003B426E" w:rsidRPr="003B426E" w:rsidRDefault="003B426E" w:rsidP="003B426E">
                <w:pPr>
                  <w:rPr>
                    <w:rFonts w:cstheme="minorHAnsi"/>
                  </w:rPr>
                </w:pPr>
                <w:r w:rsidRPr="003B426E">
                  <w:rPr>
                    <w:rFonts w:cstheme="minorHAnsi"/>
                  </w:rPr>
                  <w:t>3</w:t>
                </w:r>
                <w:r>
                  <w:rPr>
                    <w:rFonts w:cstheme="minorHAnsi"/>
                  </w:rPr>
                  <w:t>.</w:t>
                </w:r>
                <w:r>
                  <w:rPr>
                    <w:rFonts w:cstheme="minorHAnsi"/>
                  </w:rPr>
                  <w:tab/>
                  <w:t>Ervaringsdeskundige die presentatie geeft</w:t>
                </w:r>
              </w:p>
              <w:p w:rsidR="00D77675" w:rsidRDefault="003B426E" w:rsidP="003B426E">
                <w:pPr>
                  <w:rPr>
                    <w:rFonts w:cstheme="minorHAnsi"/>
                  </w:rPr>
                </w:pPr>
                <w:r w:rsidRPr="003B426E">
                  <w:rPr>
                    <w:rFonts w:cstheme="minorHAnsi"/>
                  </w:rPr>
                  <w:t>4.</w:t>
                </w:r>
                <w:r w:rsidRPr="003B426E">
                  <w:rPr>
                    <w:rFonts w:cstheme="minorHAnsi"/>
                  </w:rPr>
                  <w:tab/>
                  <w:t>Nieuwe leads voor Fit en Zorg groep</w:t>
                </w:r>
              </w:p>
              <w:p w:rsidR="00D77675" w:rsidRDefault="00D77675" w:rsidP="003B426E">
                <w:pPr>
                  <w:rPr>
                    <w:rFonts w:cstheme="minorHAnsi"/>
                  </w:rPr>
                </w:pPr>
              </w:p>
              <w:p w:rsidR="00D279CC" w:rsidRDefault="00D77675" w:rsidP="003B426E">
                <w:pPr>
                  <w:rPr>
                    <w:rFonts w:cstheme="minorHAnsi"/>
                  </w:rPr>
                </w:pPr>
                <w:r>
                  <w:rPr>
                    <w:rFonts w:cstheme="minorHAnsi"/>
                  </w:rPr>
                  <w:t xml:space="preserve">Mensen met NAH </w:t>
                </w:r>
                <w:r w:rsidR="00D279CC">
                  <w:rPr>
                    <w:rFonts w:cstheme="minorHAnsi"/>
                  </w:rPr>
                  <w:t xml:space="preserve">zijn een kwetsbare doelgroep. Door de prikkelgevoeligheid, beperkte inspanningsmogelijkheden en afhankelijkheid komen ze al snel in een sociaal isolement. Doordat ze vaak zijn afgekeurd, krijgen ze minder inkomen en door inactiviteit is er een grotere kans op depressie. Na een revalidatie is er weinig meer en daarom het is belangrijk dat mensen met NAH niet onder de radar blijven. Juist mensen met NAH moeten gestimuleerd worden om in beweging te blijven. Dit is goed voor lichaam en geest, door beweging voorkom je </w:t>
                </w:r>
                <w:proofErr w:type="spellStart"/>
                <w:r w:rsidR="00D279CC">
                  <w:rPr>
                    <w:rFonts w:cstheme="minorHAnsi"/>
                  </w:rPr>
                  <w:t>comorbiditeit</w:t>
                </w:r>
                <w:proofErr w:type="spellEnd"/>
                <w:r w:rsidR="00D279CC">
                  <w:rPr>
                    <w:rFonts w:cstheme="minorHAnsi"/>
                  </w:rPr>
                  <w:t xml:space="preserve"> en inactiviteit.</w:t>
                </w:r>
              </w:p>
              <w:p w:rsidR="00684E9E" w:rsidRDefault="00D279CC" w:rsidP="003B426E">
                <w:pPr>
                  <w:rPr>
                    <w:rFonts w:cstheme="minorHAnsi"/>
                  </w:rPr>
                </w:pPr>
                <w:r>
                  <w:rPr>
                    <w:rFonts w:cstheme="minorHAnsi"/>
                  </w:rPr>
                  <w:t xml:space="preserve">Mijn doel is om mensen met NAH weer aan het bewegen te krijgen, elk persoon </w:t>
                </w:r>
                <w:r w:rsidR="00684E9E">
                  <w:rPr>
                    <w:rFonts w:cstheme="minorHAnsi"/>
                  </w:rPr>
                  <w:t>is winst</w:t>
                </w:r>
                <w:r>
                  <w:rPr>
                    <w:rFonts w:cstheme="minorHAnsi"/>
                  </w:rPr>
                  <w:t>!</w:t>
                </w:r>
              </w:p>
              <w:p w:rsidR="00684E9E" w:rsidRDefault="00684E9E" w:rsidP="003B426E">
                <w:pPr>
                  <w:rPr>
                    <w:rFonts w:cstheme="minorHAnsi"/>
                  </w:rPr>
                </w:pPr>
                <w:r>
                  <w:rPr>
                    <w:rFonts w:cstheme="minorHAnsi"/>
                  </w:rPr>
                  <w:t xml:space="preserve">Op 14 maart </w:t>
                </w:r>
                <w:r w:rsidR="00BD44A5">
                  <w:rPr>
                    <w:rFonts w:cstheme="minorHAnsi"/>
                  </w:rPr>
                  <w:t xml:space="preserve">spreken we </w:t>
                </w:r>
                <w:r w:rsidR="00C61502">
                  <w:rPr>
                    <w:rFonts w:cstheme="minorHAnsi"/>
                  </w:rPr>
                  <w:t xml:space="preserve">hopelijk meerdere leads, bij 2 </w:t>
                </w:r>
                <w:r>
                  <w:rPr>
                    <w:rFonts w:cstheme="minorHAnsi"/>
                  </w:rPr>
                  <w:t>nieuwe leads in mijn doel gehaald.</w:t>
                </w:r>
              </w:p>
              <w:p w:rsidR="006B1CEA" w:rsidRDefault="00C61502" w:rsidP="003B426E">
                <w:pPr>
                  <w:rPr>
                    <w:rFonts w:cstheme="minorHAnsi"/>
                  </w:rPr>
                </w:pPr>
                <w:r>
                  <w:rPr>
                    <w:rFonts w:cstheme="minorHAnsi"/>
                  </w:rPr>
                  <w:t>2</w:t>
                </w:r>
                <w:r w:rsidR="00BD44A5">
                  <w:rPr>
                    <w:rFonts w:cstheme="minorHAnsi"/>
                  </w:rPr>
                  <w:t xml:space="preserve"> </w:t>
                </w:r>
                <w:r w:rsidR="006B1CEA">
                  <w:rPr>
                    <w:rFonts w:cstheme="minorHAnsi"/>
                  </w:rPr>
                  <w:t>leads gesproken</w:t>
                </w:r>
              </w:p>
              <w:p w:rsidR="006B1CEA" w:rsidRDefault="00BD44A5" w:rsidP="003B426E">
                <w:pPr>
                  <w:rPr>
                    <w:rFonts w:cstheme="minorHAnsi"/>
                  </w:rPr>
                </w:pPr>
                <w:r>
                  <w:rPr>
                    <w:rFonts w:cstheme="minorHAnsi"/>
                  </w:rPr>
                  <w:t xml:space="preserve">2 </w:t>
                </w:r>
                <w:r w:rsidR="006B1CEA">
                  <w:rPr>
                    <w:rFonts w:cstheme="minorHAnsi"/>
                  </w:rPr>
                  <w:t>leads terug gebeld</w:t>
                </w:r>
              </w:p>
              <w:p w:rsidR="00213F25" w:rsidRPr="00DC1196" w:rsidRDefault="00BD44A5" w:rsidP="003B426E">
                <w:pPr>
                  <w:rPr>
                    <w:rFonts w:cstheme="minorHAnsi"/>
                  </w:rPr>
                </w:pPr>
                <w:r>
                  <w:rPr>
                    <w:rFonts w:cstheme="minorHAnsi"/>
                  </w:rPr>
                  <w:t xml:space="preserve">1 </w:t>
                </w:r>
                <w:r w:rsidR="006B1CEA">
                  <w:rPr>
                    <w:rFonts w:cstheme="minorHAnsi"/>
                  </w:rPr>
                  <w:t>nie</w:t>
                </w:r>
                <w:r w:rsidR="001A78D3">
                  <w:rPr>
                    <w:rFonts w:cstheme="minorHAnsi"/>
                  </w:rPr>
                  <w:t>uwe leads voor Club x</w:t>
                </w:r>
                <w:r w:rsidR="006B1CEA">
                  <w:rPr>
                    <w:rFonts w:cstheme="minorHAnsi"/>
                  </w:rPr>
                  <w:t xml:space="preserve"> NAH groep</w:t>
                </w:r>
              </w:p>
            </w:tc>
          </w:sdtContent>
        </w:sdt>
      </w:tr>
    </w:tbl>
    <w:p w:rsidR="00213F25" w:rsidRPr="00DC1196" w:rsidRDefault="00213F25">
      <w:pPr>
        <w:rPr>
          <w:rFonts w:cstheme="minorHAnsi"/>
        </w:rPr>
      </w:pPr>
    </w:p>
    <w:p w:rsidR="00DC1196" w:rsidRPr="00DC1196" w:rsidRDefault="00DC1196">
      <w:pPr>
        <w:rPr>
          <w:rFonts w:cstheme="minorHAnsi"/>
        </w:rPr>
      </w:pPr>
    </w:p>
    <w:tbl>
      <w:tblPr>
        <w:tblStyle w:val="Tabelraster"/>
        <w:tblW w:w="0" w:type="auto"/>
        <w:tblLook w:val="04A0" w:firstRow="1" w:lastRow="0" w:firstColumn="1" w:lastColumn="0" w:noHBand="0" w:noVBand="1"/>
      </w:tblPr>
      <w:tblGrid>
        <w:gridCol w:w="9231"/>
      </w:tblGrid>
      <w:tr w:rsidR="00213F25" w:rsidRPr="00DC1196" w:rsidTr="008552FB">
        <w:trPr>
          <w:trHeight w:val="567"/>
        </w:trPr>
        <w:tc>
          <w:tcPr>
            <w:tcW w:w="9381" w:type="dxa"/>
            <w:shd w:val="clear" w:color="auto" w:fill="D9D9D9" w:themeFill="background1" w:themeFillShade="D9"/>
            <w:vAlign w:val="center"/>
          </w:tcPr>
          <w:p w:rsidR="00213F25" w:rsidRPr="00DC1196" w:rsidRDefault="005E5633" w:rsidP="005E5633">
            <w:pPr>
              <w:jc w:val="center"/>
              <w:rPr>
                <w:rFonts w:cstheme="minorHAnsi"/>
              </w:rPr>
            </w:pPr>
            <w:r w:rsidRPr="00DC1196">
              <w:rPr>
                <w:rFonts w:cstheme="minorHAnsi"/>
              </w:rPr>
              <w:t>Be</w:t>
            </w:r>
            <w:r w:rsidR="00213F25" w:rsidRPr="00DC1196">
              <w:rPr>
                <w:rFonts w:cstheme="minorHAnsi"/>
              </w:rPr>
              <w:t xml:space="preserve">schrijf </w:t>
            </w:r>
            <w:r w:rsidRPr="00DC1196">
              <w:rPr>
                <w:rFonts w:cstheme="minorHAnsi"/>
              </w:rPr>
              <w:t>het mini-evenement en de doelstelling(en) ervan zodat voor een buitenstaander vanuit de omschrijving er geen onduidelijkheden meer bestaan m.b.t. de inhoud en de doelstelling</w:t>
            </w:r>
          </w:p>
        </w:tc>
      </w:tr>
      <w:tr w:rsidR="00213F25" w:rsidRPr="00DC1196" w:rsidTr="00DC1196">
        <w:trPr>
          <w:trHeight w:val="4250"/>
        </w:trPr>
        <w:sdt>
          <w:sdtPr>
            <w:rPr>
              <w:rFonts w:cstheme="minorHAnsi"/>
            </w:rPr>
            <w:id w:val="78268342"/>
            <w:placeholder>
              <w:docPart w:val="DefaultPlaceholder_22675703"/>
            </w:placeholder>
          </w:sdtPr>
          <w:sdtEndPr/>
          <w:sdtContent>
            <w:tc>
              <w:tcPr>
                <w:tcW w:w="9381" w:type="dxa"/>
              </w:tcPr>
              <w:p w:rsidR="006D44D7" w:rsidRDefault="006D44D7" w:rsidP="006D44D7">
                <w:pPr>
                  <w:rPr>
                    <w:rFonts w:cstheme="minorHAnsi"/>
                  </w:rPr>
                </w:pPr>
              </w:p>
              <w:p w:rsidR="006D44D7" w:rsidRDefault="006D44D7" w:rsidP="006D44D7">
                <w:pPr>
                  <w:rPr>
                    <w:rFonts w:cstheme="minorHAnsi"/>
                  </w:rPr>
                </w:pPr>
                <w:r>
                  <w:rPr>
                    <w:rFonts w:cstheme="minorHAnsi"/>
                  </w:rPr>
                  <w:t>Do</w:t>
                </w:r>
                <w:r w:rsidR="001A78D3">
                  <w:rPr>
                    <w:rFonts w:cstheme="minorHAnsi"/>
                  </w:rPr>
                  <w:t>or een lid van Club X</w:t>
                </w:r>
                <w:r>
                  <w:rPr>
                    <w:rFonts w:cstheme="minorHAnsi"/>
                  </w:rPr>
                  <w:t xml:space="preserve"> zijn we in contact </w:t>
                </w:r>
                <w:r w:rsidR="00604D31">
                  <w:rPr>
                    <w:rFonts w:cstheme="minorHAnsi"/>
                  </w:rPr>
                  <w:t>gekomen met</w:t>
                </w:r>
                <w:r>
                  <w:rPr>
                    <w:rFonts w:cstheme="minorHAnsi"/>
                  </w:rPr>
                  <w:t xml:space="preserve"> dit evenement.</w:t>
                </w:r>
              </w:p>
              <w:p w:rsidR="006D44D7" w:rsidRDefault="006D44D7" w:rsidP="006D44D7">
                <w:pPr>
                  <w:rPr>
                    <w:rFonts w:cstheme="minorHAnsi"/>
                  </w:rPr>
                </w:pPr>
              </w:p>
              <w:p w:rsidR="006D44D7" w:rsidRPr="006D44D7" w:rsidRDefault="006D44D7" w:rsidP="006D44D7">
                <w:pPr>
                  <w:rPr>
                    <w:rFonts w:cstheme="minorHAnsi"/>
                  </w:rPr>
                </w:pPr>
                <w:r w:rsidRPr="006D44D7">
                  <w:rPr>
                    <w:rFonts w:cstheme="minorHAnsi"/>
                  </w:rPr>
                  <w:t>Op dinsdagavond 14 maart is er in Ulft een informatieavond voor vrijwilligers, waarin vragen</w:t>
                </w:r>
              </w:p>
              <w:p w:rsidR="006D44D7" w:rsidRPr="006D44D7" w:rsidRDefault="006D44D7" w:rsidP="006D44D7">
                <w:pPr>
                  <w:rPr>
                    <w:rFonts w:cstheme="minorHAnsi"/>
                  </w:rPr>
                </w:pPr>
                <w:r w:rsidRPr="006D44D7">
                  <w:rPr>
                    <w:rFonts w:cstheme="minorHAnsi"/>
                  </w:rPr>
                  <w:t>over Niet Aangeboren Hersenletsel centraal staan.</w:t>
                </w:r>
              </w:p>
              <w:p w:rsidR="006D44D7" w:rsidRPr="006D44D7" w:rsidRDefault="006D44D7" w:rsidP="006D44D7">
                <w:pPr>
                  <w:rPr>
                    <w:rFonts w:cstheme="minorHAnsi"/>
                  </w:rPr>
                </w:pPr>
              </w:p>
              <w:p w:rsidR="006D44D7" w:rsidRPr="006D44D7" w:rsidRDefault="001A78D3" w:rsidP="006D44D7">
                <w:pPr>
                  <w:rPr>
                    <w:rFonts w:cstheme="minorHAnsi"/>
                  </w:rPr>
                </w:pPr>
                <w:r>
                  <w:rPr>
                    <w:rFonts w:cstheme="minorHAnsi"/>
                  </w:rPr>
                  <w:t>Veel mensen uit de omgeving</w:t>
                </w:r>
                <w:r w:rsidR="006D44D7" w:rsidRPr="006D44D7">
                  <w:rPr>
                    <w:rFonts w:cstheme="minorHAnsi"/>
                  </w:rPr>
                  <w:t xml:space="preserve"> hebben te maken met iemand met NAH,</w:t>
                </w:r>
              </w:p>
              <w:p w:rsidR="006D44D7" w:rsidRPr="006D44D7" w:rsidRDefault="006D44D7" w:rsidP="006D44D7">
                <w:pPr>
                  <w:rPr>
                    <w:rFonts w:cstheme="minorHAnsi"/>
                  </w:rPr>
                </w:pPr>
                <w:r w:rsidRPr="006D44D7">
                  <w:rPr>
                    <w:rFonts w:cstheme="minorHAnsi"/>
                  </w:rPr>
                  <w:t>veroorzaakt door bijvoorbeeld een CVA, een ongeluk/trauma of ziekte. Je</w:t>
                </w:r>
              </w:p>
              <w:p w:rsidR="006D44D7" w:rsidRPr="006D44D7" w:rsidRDefault="006D44D7" w:rsidP="006D44D7">
                <w:pPr>
                  <w:rPr>
                    <w:rFonts w:cstheme="minorHAnsi"/>
                  </w:rPr>
                </w:pPr>
                <w:r w:rsidRPr="006D44D7">
                  <w:rPr>
                    <w:rFonts w:cstheme="minorHAnsi"/>
                  </w:rPr>
                  <w:t>krijgt dan te maken met het 'andere' gedrag van iemand. Door meer te weten</w:t>
                </w:r>
              </w:p>
              <w:p w:rsidR="006D44D7" w:rsidRPr="006D44D7" w:rsidRDefault="006D44D7" w:rsidP="006D44D7">
                <w:pPr>
                  <w:rPr>
                    <w:rFonts w:cstheme="minorHAnsi"/>
                  </w:rPr>
                </w:pPr>
                <w:r w:rsidRPr="006D44D7">
                  <w:rPr>
                    <w:rFonts w:cstheme="minorHAnsi"/>
                  </w:rPr>
                  <w:t>over de achtergronden van dit gedrag, de zichtbare en onzichtbare gevolgen,</w:t>
                </w:r>
              </w:p>
              <w:p w:rsidR="006D44D7" w:rsidRPr="006D44D7" w:rsidRDefault="006D44D7" w:rsidP="006D44D7">
                <w:pPr>
                  <w:rPr>
                    <w:rFonts w:cstheme="minorHAnsi"/>
                  </w:rPr>
                </w:pPr>
                <w:proofErr w:type="spellStart"/>
                <w:r w:rsidRPr="006D44D7">
                  <w:rPr>
                    <w:rFonts w:cstheme="minorHAnsi"/>
                  </w:rPr>
                  <w:t>zul</w:t>
                </w:r>
                <w:proofErr w:type="spellEnd"/>
                <w:r w:rsidRPr="006D44D7">
                  <w:rPr>
                    <w:rFonts w:cstheme="minorHAnsi"/>
                  </w:rPr>
                  <w:t xml:space="preserve"> je meer begrip hebben voor waarom iemand doet zoals hij doet en kun je</w:t>
                </w:r>
              </w:p>
              <w:p w:rsidR="006D44D7" w:rsidRPr="006D44D7" w:rsidRDefault="006D44D7" w:rsidP="006D44D7">
                <w:pPr>
                  <w:rPr>
                    <w:rFonts w:cstheme="minorHAnsi"/>
                  </w:rPr>
                </w:pPr>
                <w:r w:rsidRPr="006D44D7">
                  <w:rPr>
                    <w:rFonts w:cstheme="minorHAnsi"/>
                  </w:rPr>
                  <w:t>eventuele verwachtingen bijstellen.</w:t>
                </w:r>
              </w:p>
              <w:p w:rsidR="006D44D7" w:rsidRPr="006D44D7" w:rsidRDefault="006D44D7" w:rsidP="006D44D7">
                <w:pPr>
                  <w:rPr>
                    <w:rFonts w:cstheme="minorHAnsi"/>
                  </w:rPr>
                </w:pPr>
              </w:p>
              <w:p w:rsidR="006D44D7" w:rsidRPr="006D44D7" w:rsidRDefault="006D44D7" w:rsidP="006D44D7">
                <w:pPr>
                  <w:rPr>
                    <w:rFonts w:cstheme="minorHAnsi"/>
                  </w:rPr>
                </w:pPr>
                <w:r w:rsidRPr="006D44D7">
                  <w:rPr>
                    <w:rFonts w:cstheme="minorHAnsi"/>
                  </w:rPr>
                  <w:t>Tijdens deze avond gaan we vooral praktisch aan de slag. Dat betekent</w:t>
                </w:r>
              </w:p>
              <w:p w:rsidR="006D44D7" w:rsidRPr="006D44D7" w:rsidRDefault="006D44D7" w:rsidP="006D44D7">
                <w:pPr>
                  <w:rPr>
                    <w:rFonts w:cstheme="minorHAnsi"/>
                  </w:rPr>
                </w:pPr>
                <w:r w:rsidRPr="006D44D7">
                  <w:rPr>
                    <w:rFonts w:cstheme="minorHAnsi"/>
                  </w:rPr>
                  <w:t>bijvoorbeeld dat je je eigen ervaringen in de omgang met iemand met</w:t>
                </w:r>
              </w:p>
              <w:p w:rsidR="006D44D7" w:rsidRPr="006D44D7" w:rsidRDefault="006D44D7" w:rsidP="006D44D7">
                <w:pPr>
                  <w:rPr>
                    <w:rFonts w:cstheme="minorHAnsi"/>
                  </w:rPr>
                </w:pPr>
                <w:r w:rsidRPr="006D44D7">
                  <w:rPr>
                    <w:rFonts w:cstheme="minorHAnsi"/>
                  </w:rPr>
                  <w:t>hersenletsel kunt inbrengen. Met als doel dat je aan het einde van de avond</w:t>
                </w:r>
              </w:p>
              <w:p w:rsidR="006D44D7" w:rsidRPr="006D44D7" w:rsidRDefault="006D44D7" w:rsidP="006D44D7">
                <w:pPr>
                  <w:rPr>
                    <w:rFonts w:cstheme="minorHAnsi"/>
                  </w:rPr>
                </w:pPr>
                <w:r w:rsidRPr="006D44D7">
                  <w:rPr>
                    <w:rFonts w:cstheme="minorHAnsi"/>
                  </w:rPr>
                  <w:lastRenderedPageBreak/>
                  <w:t>meer begrip hebt voor het gedrag van iemand en beschikt over een aantal</w:t>
                </w:r>
              </w:p>
              <w:p w:rsidR="006D44D7" w:rsidRPr="006D44D7" w:rsidRDefault="006D44D7" w:rsidP="006D44D7">
                <w:pPr>
                  <w:rPr>
                    <w:rFonts w:cstheme="minorHAnsi"/>
                  </w:rPr>
                </w:pPr>
                <w:r w:rsidRPr="006D44D7">
                  <w:rPr>
                    <w:rFonts w:cstheme="minorHAnsi"/>
                  </w:rPr>
                  <w:t>praktische handvatten om te kunnen reageren op iemands gedrag. Er zal ook</w:t>
                </w:r>
              </w:p>
              <w:p w:rsidR="006D44D7" w:rsidRPr="006D44D7" w:rsidRDefault="006D44D7" w:rsidP="006D44D7">
                <w:pPr>
                  <w:rPr>
                    <w:rFonts w:cstheme="minorHAnsi"/>
                  </w:rPr>
                </w:pPr>
                <w:r w:rsidRPr="006D44D7">
                  <w:rPr>
                    <w:rFonts w:cstheme="minorHAnsi"/>
                  </w:rPr>
                  <w:t>een ervaringsdeskundige</w:t>
                </w:r>
                <w:r w:rsidR="00604D31">
                  <w:rPr>
                    <w:rFonts w:cstheme="minorHAnsi"/>
                  </w:rPr>
                  <w:t>n</w:t>
                </w:r>
                <w:r w:rsidRPr="006D44D7">
                  <w:rPr>
                    <w:rFonts w:cstheme="minorHAnsi"/>
                  </w:rPr>
                  <w:t xml:space="preserve"> aanwezig zijn.</w:t>
                </w:r>
              </w:p>
              <w:p w:rsidR="006D44D7" w:rsidRPr="006D44D7" w:rsidRDefault="006D44D7" w:rsidP="006D44D7">
                <w:pPr>
                  <w:rPr>
                    <w:rFonts w:cstheme="minorHAnsi"/>
                  </w:rPr>
                </w:pPr>
              </w:p>
              <w:p w:rsidR="006D44D7" w:rsidRPr="006D44D7" w:rsidRDefault="006D44D7" w:rsidP="006D44D7">
                <w:pPr>
                  <w:rPr>
                    <w:rFonts w:cstheme="minorHAnsi"/>
                  </w:rPr>
                </w:pPr>
              </w:p>
              <w:p w:rsidR="006D44D7" w:rsidRDefault="006D44D7" w:rsidP="006D44D7">
                <w:pPr>
                  <w:rPr>
                    <w:rFonts w:cstheme="minorHAnsi"/>
                  </w:rPr>
                </w:pPr>
                <w:r w:rsidRPr="006D44D7">
                  <w:rPr>
                    <w:rFonts w:cstheme="minorHAnsi"/>
                  </w:rPr>
                  <w:t>Doelstelling</w:t>
                </w:r>
              </w:p>
              <w:p w:rsidR="006D44D7" w:rsidRPr="006D44D7" w:rsidRDefault="001A78D3" w:rsidP="006D44D7">
                <w:pPr>
                  <w:rPr>
                    <w:rFonts w:cstheme="minorHAnsi"/>
                  </w:rPr>
                </w:pPr>
                <w:r>
                  <w:rPr>
                    <w:rFonts w:cstheme="minorHAnsi"/>
                  </w:rPr>
                  <w:t>Vanuit Club X</w:t>
                </w:r>
                <w:r w:rsidR="006D44D7">
                  <w:rPr>
                    <w:rFonts w:cstheme="minorHAnsi"/>
                  </w:rPr>
                  <w:t xml:space="preserve"> willen we onze ervaring </w:t>
                </w:r>
                <w:r w:rsidR="00604D31">
                  <w:rPr>
                    <w:rFonts w:cstheme="minorHAnsi"/>
                  </w:rPr>
                  <w:t>vertellen wat sporten</w:t>
                </w:r>
                <w:r w:rsidR="006D44D7">
                  <w:rPr>
                    <w:rFonts w:cstheme="minorHAnsi"/>
                  </w:rPr>
                  <w:t xml:space="preserve"> met</w:t>
                </w:r>
                <w:r w:rsidR="00604D31">
                  <w:rPr>
                    <w:rFonts w:cstheme="minorHAnsi"/>
                  </w:rPr>
                  <w:t xml:space="preserve"> mensen met</w:t>
                </w:r>
                <w:r w:rsidR="006D44D7">
                  <w:rPr>
                    <w:rFonts w:cstheme="minorHAnsi"/>
                  </w:rPr>
                  <w:t xml:space="preserve"> NAH doet. We willen de</w:t>
                </w:r>
                <w:r w:rsidR="006D44D7" w:rsidRPr="006D44D7">
                  <w:rPr>
                    <w:rFonts w:cstheme="minorHAnsi"/>
                  </w:rPr>
                  <w:t xml:space="preserve"> zorg voor patiënt</w:t>
                </w:r>
                <w:r w:rsidR="006D44D7">
                  <w:rPr>
                    <w:rFonts w:cstheme="minorHAnsi"/>
                  </w:rPr>
                  <w:t>en met een hersenbeschadiging</w:t>
                </w:r>
                <w:r w:rsidR="006D44D7" w:rsidRPr="006D44D7">
                  <w:rPr>
                    <w:rFonts w:cstheme="minorHAnsi"/>
                  </w:rPr>
                  <w:t xml:space="preserve"> verbeteren en we zetten ‘bewegen’ in als middel om herstel van hersenfuncties en sociaal contact te bevorderen.</w:t>
                </w:r>
              </w:p>
              <w:p w:rsidR="006D44D7" w:rsidRPr="006D44D7" w:rsidRDefault="006D44D7" w:rsidP="006D44D7">
                <w:pPr>
                  <w:rPr>
                    <w:rFonts w:cstheme="minorHAnsi"/>
                  </w:rPr>
                </w:pPr>
                <w:r w:rsidRPr="006D44D7">
                  <w:rPr>
                    <w:rFonts w:cstheme="minorHAnsi"/>
                  </w:rPr>
                  <w:t>Door cognitief en motoriek met elkaar te verbinden willen we het brein en het lichaam in beweging zetten.</w:t>
                </w:r>
              </w:p>
              <w:p w:rsidR="006D44D7" w:rsidRPr="006D44D7" w:rsidRDefault="006D44D7" w:rsidP="006D44D7">
                <w:pPr>
                  <w:rPr>
                    <w:rFonts w:cstheme="minorHAnsi"/>
                  </w:rPr>
                </w:pPr>
                <w:r w:rsidRPr="006D44D7">
                  <w:rPr>
                    <w:rFonts w:cstheme="minorHAnsi"/>
                  </w:rPr>
                  <w:t>Mensen met NAH zitten vaker in een sociaal isolement en voor buitenstaanders lijkt er niks aan de hand. Opmerkingen als ‘je ziet er toch goed uit’ is een vaak gehoorde opmerking.</w:t>
                </w:r>
              </w:p>
              <w:p w:rsidR="006D44D7" w:rsidRPr="006D44D7" w:rsidRDefault="006D44D7" w:rsidP="006D44D7">
                <w:pPr>
                  <w:rPr>
                    <w:rFonts w:cstheme="minorHAnsi"/>
                  </w:rPr>
                </w:pPr>
              </w:p>
              <w:p w:rsidR="006D44D7" w:rsidRPr="006D44D7" w:rsidRDefault="006D44D7" w:rsidP="006D44D7">
                <w:pPr>
                  <w:rPr>
                    <w:rFonts w:cstheme="minorHAnsi"/>
                  </w:rPr>
                </w:pPr>
              </w:p>
              <w:p w:rsidR="006D44D7" w:rsidRPr="006D44D7" w:rsidRDefault="001A78D3" w:rsidP="006D44D7">
                <w:pPr>
                  <w:rPr>
                    <w:rFonts w:cstheme="minorHAnsi"/>
                  </w:rPr>
                </w:pPr>
                <w:r>
                  <w:rPr>
                    <w:rFonts w:cstheme="minorHAnsi"/>
                  </w:rPr>
                  <w:t>Club x</w:t>
                </w:r>
                <w:r w:rsidR="006D44D7" w:rsidRPr="006D44D7">
                  <w:rPr>
                    <w:rFonts w:cstheme="minorHAnsi"/>
                  </w:rPr>
                  <w:t xml:space="preserve"> heeft dinsdagmiddag van 12:00-13:00 en vrijdagmiddag van 12:00-13:00 een speciaal uur voor mensen met NAH. </w:t>
                </w:r>
              </w:p>
              <w:p w:rsidR="006D44D7" w:rsidRPr="006D44D7" w:rsidRDefault="006D44D7" w:rsidP="006D44D7">
                <w:pPr>
                  <w:rPr>
                    <w:rFonts w:cstheme="minorHAnsi"/>
                  </w:rPr>
                </w:pPr>
                <w:r w:rsidRPr="006D44D7">
                  <w:rPr>
                    <w:rFonts w:cstheme="minorHAnsi"/>
                  </w:rPr>
                  <w:t>Juist het contact met lotgenoten zorgt ervoor dat mensen niet in een sociaal isolement komen en is het juist een stimulans om uit de stoel te komen!</w:t>
                </w:r>
              </w:p>
              <w:p w:rsidR="006D44D7" w:rsidRPr="006D44D7" w:rsidRDefault="006D44D7" w:rsidP="006D44D7">
                <w:pPr>
                  <w:rPr>
                    <w:rFonts w:cstheme="minorHAnsi"/>
                  </w:rPr>
                </w:pPr>
                <w:r w:rsidRPr="006D44D7">
                  <w:rPr>
                    <w:rFonts w:cstheme="minorHAnsi"/>
                  </w:rPr>
                  <w:t>Bewegen is een goede therapie er je verlegt je grenzen.</w:t>
                </w:r>
              </w:p>
              <w:p w:rsidR="006D44D7" w:rsidRPr="006D44D7" w:rsidRDefault="006D44D7" w:rsidP="006D44D7">
                <w:pPr>
                  <w:rPr>
                    <w:rFonts w:cstheme="minorHAnsi"/>
                  </w:rPr>
                </w:pPr>
                <w:r w:rsidRPr="006D44D7">
                  <w:rPr>
                    <w:rFonts w:cstheme="minorHAnsi"/>
                  </w:rPr>
                  <w:t>Je wordt conditioneel en cognitief getraind onder individuele begeleiding.</w:t>
                </w:r>
              </w:p>
              <w:p w:rsidR="006D44D7" w:rsidRPr="006D44D7" w:rsidRDefault="006D44D7" w:rsidP="006D44D7">
                <w:pPr>
                  <w:rPr>
                    <w:rFonts w:cstheme="minorHAnsi"/>
                  </w:rPr>
                </w:pPr>
                <w:r w:rsidRPr="006D44D7">
                  <w:rPr>
                    <w:rFonts w:cstheme="minorHAnsi"/>
                  </w:rPr>
                  <w:t>De lessen worden gegeven in een ruimte met weinig prikkels (geen radio,</w:t>
                </w:r>
                <w:r w:rsidR="00C61502">
                  <w:rPr>
                    <w:rFonts w:cstheme="minorHAnsi"/>
                  </w:rPr>
                  <w:t xml:space="preserve"> geen spiegels en geen</w:t>
                </w:r>
                <w:r w:rsidRPr="006D44D7">
                  <w:rPr>
                    <w:rFonts w:cstheme="minorHAnsi"/>
                  </w:rPr>
                  <w:t xml:space="preserve"> fel licht) en in een kleine groep.</w:t>
                </w:r>
              </w:p>
              <w:p w:rsidR="00213F25" w:rsidRPr="00DC1196" w:rsidRDefault="00213F25" w:rsidP="006D44D7">
                <w:pPr>
                  <w:rPr>
                    <w:rFonts w:cstheme="minorHAnsi"/>
                  </w:rPr>
                </w:pPr>
              </w:p>
            </w:tc>
          </w:sdtContent>
        </w:sdt>
      </w:tr>
    </w:tbl>
    <w:p w:rsidR="008552FB" w:rsidRPr="00DC1196" w:rsidRDefault="008552FB">
      <w:pPr>
        <w:rPr>
          <w:rFonts w:cstheme="minorHAnsi"/>
        </w:rPr>
      </w:pPr>
    </w:p>
    <w:p w:rsidR="008552FB" w:rsidRPr="00DC1196" w:rsidRDefault="008552FB">
      <w:pPr>
        <w:rPr>
          <w:rFonts w:cstheme="minorHAnsi"/>
        </w:rPr>
      </w:pPr>
      <w:r w:rsidRPr="00DC1196">
        <w:rPr>
          <w:rFonts w:cstheme="minorHAnsi"/>
        </w:rPr>
        <w:br w:type="page"/>
      </w:r>
    </w:p>
    <w:p w:rsidR="00213F25" w:rsidRPr="00DC1196" w:rsidRDefault="00213F25">
      <w:pPr>
        <w:rPr>
          <w:rFonts w:cstheme="minorHAnsi"/>
        </w:rPr>
      </w:pPr>
    </w:p>
    <w:p w:rsidR="008552FB" w:rsidRPr="00DC1196"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DC1196" w:rsidTr="008552FB">
        <w:trPr>
          <w:trHeight w:val="567"/>
        </w:trPr>
        <w:tc>
          <w:tcPr>
            <w:tcW w:w="9381" w:type="dxa"/>
            <w:shd w:val="clear" w:color="auto" w:fill="D9D9D9" w:themeFill="background1" w:themeFillShade="D9"/>
            <w:vAlign w:val="center"/>
          </w:tcPr>
          <w:p w:rsidR="00213F25" w:rsidRPr="00DC1196" w:rsidRDefault="005E5633" w:rsidP="005E5633">
            <w:pPr>
              <w:jc w:val="center"/>
              <w:rPr>
                <w:rFonts w:cstheme="minorHAnsi"/>
              </w:rPr>
            </w:pPr>
            <w:r w:rsidRPr="00DC1196">
              <w:rPr>
                <w:rFonts w:cstheme="minorHAnsi"/>
              </w:rPr>
              <w:t>Maak een draaiboek voor het mini-evenement en verwerk dit in je portfolio (zorg dat jouw eigen rol daarin goed naar voren komt)</w:t>
            </w:r>
          </w:p>
        </w:tc>
      </w:tr>
      <w:tr w:rsidR="00213F25" w:rsidRPr="00DC1196" w:rsidTr="00DC1196">
        <w:trPr>
          <w:trHeight w:val="11638"/>
        </w:trPr>
        <w:sdt>
          <w:sdtPr>
            <w:rPr>
              <w:rFonts w:cstheme="minorHAnsi"/>
            </w:rPr>
            <w:id w:val="78268343"/>
            <w:placeholder>
              <w:docPart w:val="DefaultPlaceholder_22675703"/>
            </w:placeholder>
          </w:sdtPr>
          <w:sdtEndPr>
            <w:rPr>
              <w:rFonts w:cstheme="minorBidi"/>
            </w:rPr>
          </w:sdtEndPr>
          <w:sdtContent>
            <w:tc>
              <w:tcPr>
                <w:tcW w:w="9381" w:type="dxa"/>
              </w:tcPr>
              <w:p w:rsidR="006D44D7" w:rsidRDefault="006D44D7" w:rsidP="006D44D7">
                <w:pPr>
                  <w:rPr>
                    <w:rFonts w:cstheme="minorHAnsi"/>
                  </w:rPr>
                </w:pPr>
              </w:p>
              <w:p w:rsidR="006D44D7" w:rsidRDefault="006D44D7" w:rsidP="006D44D7">
                <w:pPr>
                  <w:rPr>
                    <w:rFonts w:cstheme="minorHAnsi"/>
                  </w:rPr>
                </w:pPr>
                <w:r>
                  <w:rPr>
                    <w:rFonts w:cstheme="minorHAnsi"/>
                  </w:rPr>
                  <w:t>Draaiboek is als volgt opgebouwd:</w:t>
                </w:r>
              </w:p>
              <w:p w:rsidR="006D44D7" w:rsidRPr="006D44D7" w:rsidRDefault="006D44D7" w:rsidP="006D44D7">
                <w:pPr>
                  <w:rPr>
                    <w:rFonts w:cstheme="minorHAnsi"/>
                  </w:rPr>
                </w:pPr>
                <w:r w:rsidRPr="006D44D7">
                  <w:rPr>
                    <w:rFonts w:cstheme="minorHAnsi"/>
                  </w:rPr>
                  <w:t>1.</w:t>
                </w:r>
                <w:r w:rsidRPr="006D44D7">
                  <w:rPr>
                    <w:rFonts w:cstheme="minorHAnsi"/>
                  </w:rPr>
                  <w:tab/>
                  <w:t>Contactgegevens</w:t>
                </w:r>
              </w:p>
              <w:p w:rsidR="006D44D7" w:rsidRPr="006D44D7" w:rsidRDefault="006D44D7" w:rsidP="006D44D7">
                <w:pPr>
                  <w:rPr>
                    <w:rFonts w:cstheme="minorHAnsi"/>
                  </w:rPr>
                </w:pPr>
                <w:r w:rsidRPr="006D44D7">
                  <w:rPr>
                    <w:rFonts w:cstheme="minorHAnsi"/>
                  </w:rPr>
                  <w:t>2.</w:t>
                </w:r>
                <w:r w:rsidRPr="006D44D7">
                  <w:rPr>
                    <w:rFonts w:cstheme="minorHAnsi"/>
                  </w:rPr>
                  <w:tab/>
                  <w:t>Informatie materialen</w:t>
                </w:r>
              </w:p>
              <w:p w:rsidR="006D44D7" w:rsidRPr="006D44D7" w:rsidRDefault="002F2778" w:rsidP="006D44D7">
                <w:pPr>
                  <w:rPr>
                    <w:rFonts w:cstheme="minorHAnsi"/>
                  </w:rPr>
                </w:pPr>
                <w:r>
                  <w:rPr>
                    <w:rFonts w:cstheme="minorHAnsi"/>
                  </w:rPr>
                  <w:t>3.</w:t>
                </w:r>
                <w:r>
                  <w:rPr>
                    <w:rFonts w:cstheme="minorHAnsi"/>
                  </w:rPr>
                  <w:tab/>
                  <w:t>Draaiboek kort</w:t>
                </w:r>
              </w:p>
              <w:p w:rsidR="006D44D7" w:rsidRDefault="002F2778" w:rsidP="006D44D7">
                <w:pPr>
                  <w:rPr>
                    <w:rFonts w:cstheme="minorHAnsi"/>
                  </w:rPr>
                </w:pPr>
                <w:r>
                  <w:rPr>
                    <w:rFonts w:cstheme="minorHAnsi"/>
                  </w:rPr>
                  <w:t>4</w:t>
                </w:r>
                <w:r w:rsidR="006D44D7" w:rsidRPr="006D44D7">
                  <w:rPr>
                    <w:rFonts w:cstheme="minorHAnsi"/>
                  </w:rPr>
                  <w:t>.</w:t>
                </w:r>
                <w:r w:rsidR="006D44D7" w:rsidRPr="006D44D7">
                  <w:rPr>
                    <w:rFonts w:cstheme="minorHAnsi"/>
                  </w:rPr>
                  <w:tab/>
                  <w:t>Bijlage: plattegrond locatie</w:t>
                </w:r>
              </w:p>
              <w:p w:rsidR="006D44D7" w:rsidRDefault="006D44D7" w:rsidP="006D44D7">
                <w:pPr>
                  <w:rPr>
                    <w:rFonts w:cstheme="minorHAnsi"/>
                  </w:rPr>
                </w:pPr>
              </w:p>
              <w:p w:rsidR="00A576FA" w:rsidRPr="00A576FA" w:rsidRDefault="00A576FA" w:rsidP="00A576FA">
                <w:pPr>
                  <w:pStyle w:val="Lijstalinea"/>
                  <w:numPr>
                    <w:ilvl w:val="0"/>
                    <w:numId w:val="2"/>
                  </w:numPr>
                  <w:rPr>
                    <w:rFonts w:cstheme="minorHAnsi"/>
                  </w:rPr>
                </w:pPr>
                <w:r>
                  <w:rPr>
                    <w:rFonts w:cstheme="minorHAnsi"/>
                  </w:rPr>
                  <w:t>Contactgegevens</w:t>
                </w:r>
              </w:p>
              <w:tbl>
                <w:tblPr>
                  <w:tblStyle w:val="Tabelraster"/>
                  <w:tblW w:w="0" w:type="auto"/>
                  <w:tblLook w:val="04A0" w:firstRow="1" w:lastRow="0" w:firstColumn="1" w:lastColumn="0" w:noHBand="0" w:noVBand="1"/>
                </w:tblPr>
                <w:tblGrid>
                  <w:gridCol w:w="2239"/>
                  <w:gridCol w:w="2264"/>
                  <w:gridCol w:w="2246"/>
                  <w:gridCol w:w="2256"/>
                </w:tblGrid>
                <w:tr w:rsidR="00A576FA" w:rsidTr="00092CFC">
                  <w:tc>
                    <w:tcPr>
                      <w:tcW w:w="2265" w:type="dxa"/>
                    </w:tcPr>
                    <w:p w:rsidR="00A576FA" w:rsidRDefault="00A576FA" w:rsidP="00A576FA">
                      <w:r>
                        <w:t>Wie</w:t>
                      </w:r>
                    </w:p>
                  </w:tc>
                  <w:tc>
                    <w:tcPr>
                      <w:tcW w:w="2265" w:type="dxa"/>
                    </w:tcPr>
                    <w:p w:rsidR="00A576FA" w:rsidRDefault="00A576FA" w:rsidP="00A576FA">
                      <w:r>
                        <w:t>Wat</w:t>
                      </w:r>
                    </w:p>
                  </w:tc>
                  <w:tc>
                    <w:tcPr>
                      <w:tcW w:w="2266" w:type="dxa"/>
                    </w:tcPr>
                    <w:p w:rsidR="00A576FA" w:rsidRDefault="00A576FA" w:rsidP="00A576FA">
                      <w:r>
                        <w:t>Wanneer</w:t>
                      </w:r>
                    </w:p>
                  </w:tc>
                  <w:tc>
                    <w:tcPr>
                      <w:tcW w:w="2266" w:type="dxa"/>
                    </w:tcPr>
                    <w:p w:rsidR="00A576FA" w:rsidRDefault="00A576FA" w:rsidP="00A576FA">
                      <w:r>
                        <w:t>Telefoonnummer</w:t>
                      </w:r>
                    </w:p>
                  </w:tc>
                </w:tr>
                <w:tr w:rsidR="00A576FA" w:rsidTr="00092CFC">
                  <w:tc>
                    <w:tcPr>
                      <w:tcW w:w="2265" w:type="dxa"/>
                    </w:tcPr>
                    <w:p w:rsidR="00A576FA" w:rsidRDefault="001A78D3" w:rsidP="00A576FA">
                      <w:r>
                        <w:t>Persoon A</w:t>
                      </w:r>
                    </w:p>
                  </w:tc>
                  <w:tc>
                    <w:tcPr>
                      <w:tcW w:w="2265" w:type="dxa"/>
                    </w:tcPr>
                    <w:p w:rsidR="00A576FA" w:rsidRDefault="00A576FA" w:rsidP="00A576FA">
                      <w:r>
                        <w:t>1.Mensen ontvangen en mensen te woord staan.</w:t>
                      </w:r>
                    </w:p>
                    <w:p w:rsidR="00A576FA" w:rsidRDefault="00A576FA" w:rsidP="00A576FA">
                      <w:r>
                        <w:t>2.Lead kaartjes invullen</w:t>
                      </w:r>
                    </w:p>
                    <w:p w:rsidR="00A576FA" w:rsidRDefault="00A576FA" w:rsidP="00A576FA">
                      <w:r>
                        <w:t>3.Ervaringsdeskundige en ervaring vertellen sporten met NAH.</w:t>
                      </w:r>
                    </w:p>
                    <w:p w:rsidR="00A576FA" w:rsidRDefault="00A576FA" w:rsidP="00A576FA">
                      <w:r>
                        <w:t>4.Zorgen dat alle materialen er zijn en promotiemateriaal</w:t>
                      </w:r>
                    </w:p>
                  </w:tc>
                  <w:tc>
                    <w:tcPr>
                      <w:tcW w:w="2266" w:type="dxa"/>
                    </w:tcPr>
                    <w:p w:rsidR="00A576FA" w:rsidRDefault="00A576FA" w:rsidP="00A576FA">
                      <w:r>
                        <w:t>14 maart 20:00-22:00 presentatie</w:t>
                      </w:r>
                    </w:p>
                  </w:tc>
                  <w:tc>
                    <w:tcPr>
                      <w:tcW w:w="2266" w:type="dxa"/>
                    </w:tcPr>
                    <w:p w:rsidR="00A576FA" w:rsidRDefault="00A576FA" w:rsidP="00A576FA"/>
                  </w:tc>
                </w:tr>
                <w:tr w:rsidR="00A576FA" w:rsidTr="00092CFC">
                  <w:tc>
                    <w:tcPr>
                      <w:tcW w:w="2265" w:type="dxa"/>
                    </w:tcPr>
                    <w:p w:rsidR="00A576FA" w:rsidRDefault="001A78D3" w:rsidP="00A576FA">
                      <w:r>
                        <w:t>Persoon B</w:t>
                      </w:r>
                    </w:p>
                  </w:tc>
                  <w:tc>
                    <w:tcPr>
                      <w:tcW w:w="2265" w:type="dxa"/>
                    </w:tcPr>
                    <w:p w:rsidR="00A576FA" w:rsidRDefault="00A576FA" w:rsidP="00A576FA">
                      <w:r>
                        <w:t>1.Mensen ontvangen en mensen te woord staan.</w:t>
                      </w:r>
                    </w:p>
                    <w:p w:rsidR="00A576FA" w:rsidRDefault="00A576FA" w:rsidP="00A576FA">
                      <w:r>
                        <w:t>2.Lead kaartjes invullen</w:t>
                      </w:r>
                    </w:p>
                    <w:p w:rsidR="00A576FA" w:rsidRDefault="00A576FA" w:rsidP="00A576FA">
                      <w:r>
                        <w:t>3.Ervaringsdeskundige en ervaring vertellen sporten met NAH.</w:t>
                      </w:r>
                    </w:p>
                    <w:p w:rsidR="00A576FA" w:rsidRDefault="00A576FA" w:rsidP="00A576FA">
                      <w:r>
                        <w:t>4.Zorgen dat alle materialen er zijn en promotiemateriaal</w:t>
                      </w:r>
                    </w:p>
                    <w:p w:rsidR="00A576FA" w:rsidRDefault="00A576FA" w:rsidP="00A576FA"/>
                  </w:tc>
                  <w:tc>
                    <w:tcPr>
                      <w:tcW w:w="2266" w:type="dxa"/>
                    </w:tcPr>
                    <w:p w:rsidR="00A576FA" w:rsidRDefault="00A576FA" w:rsidP="00A576FA">
                      <w:r>
                        <w:t>7 maart contact met organisatie om locatie en materialen te bespreken</w:t>
                      </w:r>
                    </w:p>
                    <w:p w:rsidR="00A576FA" w:rsidRDefault="00A576FA" w:rsidP="00A576FA">
                      <w:r>
                        <w:t>7 maart contact met Evelien om evenement voor te bereiden</w:t>
                      </w:r>
                    </w:p>
                    <w:p w:rsidR="00A576FA" w:rsidRDefault="00A576FA" w:rsidP="00A576FA">
                      <w:r>
                        <w:t>14 maart 19:00-19:30</w:t>
                      </w:r>
                    </w:p>
                    <w:p w:rsidR="00A576FA" w:rsidRDefault="00A576FA" w:rsidP="00A576FA">
                      <w:r>
                        <w:t>Materialen klaarzetten</w:t>
                      </w:r>
                    </w:p>
                    <w:p w:rsidR="00A576FA" w:rsidRDefault="00A576FA" w:rsidP="00A576FA">
                      <w:r>
                        <w:t>14 maart 20:00-22:00 presentatie</w:t>
                      </w:r>
                    </w:p>
                  </w:tc>
                  <w:tc>
                    <w:tcPr>
                      <w:tcW w:w="2266" w:type="dxa"/>
                    </w:tcPr>
                    <w:p w:rsidR="00A576FA" w:rsidRDefault="00A576FA" w:rsidP="00A576FA"/>
                  </w:tc>
                </w:tr>
              </w:tbl>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A576FA" w:rsidRDefault="00A576FA" w:rsidP="006D44D7">
                <w:pPr>
                  <w:rPr>
                    <w:rFonts w:cstheme="minorHAnsi"/>
                  </w:rPr>
                </w:pPr>
              </w:p>
              <w:p w:rsidR="003E6CE0" w:rsidRDefault="00A576FA" w:rsidP="003E6CE0">
                <w:pPr>
                  <w:pStyle w:val="Lijstalinea"/>
                  <w:numPr>
                    <w:ilvl w:val="0"/>
                    <w:numId w:val="2"/>
                  </w:numPr>
                  <w:rPr>
                    <w:rFonts w:cstheme="minorHAnsi"/>
                  </w:rPr>
                </w:pPr>
                <w:r>
                  <w:rPr>
                    <w:rFonts w:cstheme="minorHAnsi"/>
                  </w:rPr>
                  <w:t>Informatie materialen</w:t>
                </w:r>
              </w:p>
              <w:tbl>
                <w:tblPr>
                  <w:tblStyle w:val="Tabelraster"/>
                  <w:tblW w:w="0" w:type="auto"/>
                  <w:tblLook w:val="04A0" w:firstRow="1" w:lastRow="0" w:firstColumn="1" w:lastColumn="0" w:noHBand="0" w:noVBand="1"/>
                </w:tblPr>
                <w:tblGrid>
                  <w:gridCol w:w="2249"/>
                  <w:gridCol w:w="2247"/>
                  <w:gridCol w:w="2261"/>
                  <w:gridCol w:w="2248"/>
                </w:tblGrid>
                <w:tr w:rsidR="003E6CE0" w:rsidTr="006C24DE">
                  <w:tc>
                    <w:tcPr>
                      <w:tcW w:w="2265" w:type="dxa"/>
                    </w:tcPr>
                    <w:p w:rsidR="003E6CE0" w:rsidRDefault="003E6CE0" w:rsidP="003E6CE0">
                      <w:r>
                        <w:t>Wanneer</w:t>
                      </w:r>
                    </w:p>
                  </w:tc>
                  <w:tc>
                    <w:tcPr>
                      <w:tcW w:w="2265" w:type="dxa"/>
                    </w:tcPr>
                    <w:p w:rsidR="003E6CE0" w:rsidRDefault="003E6CE0" w:rsidP="003E6CE0">
                      <w:r>
                        <w:t>Waar</w:t>
                      </w:r>
                    </w:p>
                  </w:tc>
                  <w:tc>
                    <w:tcPr>
                      <w:tcW w:w="2266" w:type="dxa"/>
                    </w:tcPr>
                    <w:p w:rsidR="003E6CE0" w:rsidRDefault="003E6CE0" w:rsidP="003E6CE0">
                      <w:r>
                        <w:t>Wat</w:t>
                      </w:r>
                    </w:p>
                  </w:tc>
                  <w:tc>
                    <w:tcPr>
                      <w:tcW w:w="2266" w:type="dxa"/>
                    </w:tcPr>
                    <w:p w:rsidR="003E6CE0" w:rsidRDefault="003E6CE0" w:rsidP="003E6CE0">
                      <w:r>
                        <w:t>Wie</w:t>
                      </w:r>
                    </w:p>
                  </w:tc>
                </w:tr>
                <w:tr w:rsidR="003E6CE0" w:rsidTr="006C24DE">
                  <w:tc>
                    <w:tcPr>
                      <w:tcW w:w="2265" w:type="dxa"/>
                    </w:tcPr>
                    <w:p w:rsidR="003E6CE0" w:rsidRDefault="003E6CE0" w:rsidP="003E6CE0">
                      <w:r>
                        <w:t>14 maart 19:00-22:00</w:t>
                      </w:r>
                    </w:p>
                  </w:tc>
                  <w:tc>
                    <w:tcPr>
                      <w:tcW w:w="2265" w:type="dxa"/>
                    </w:tcPr>
                    <w:p w:rsidR="003E6CE0" w:rsidRDefault="003E6CE0" w:rsidP="003E6CE0">
                      <w:r>
                        <w:t>Het Klooster in hal</w:t>
                      </w:r>
                    </w:p>
                  </w:tc>
                  <w:tc>
                    <w:tcPr>
                      <w:tcW w:w="2266" w:type="dxa"/>
                    </w:tcPr>
                    <w:p w:rsidR="003E6CE0" w:rsidRDefault="003E6CE0" w:rsidP="003E6CE0">
                      <w:r>
                        <w:t>Interieur:</w:t>
                      </w:r>
                    </w:p>
                    <w:p w:rsidR="003E6CE0" w:rsidRDefault="003E6CE0" w:rsidP="003E6CE0">
                      <w:r>
                        <w:t>1 tafel met tafelkleed</w:t>
                      </w:r>
                    </w:p>
                    <w:p w:rsidR="003E6CE0" w:rsidRDefault="003E6CE0" w:rsidP="003E6CE0"/>
                    <w:p w:rsidR="003E6CE0" w:rsidRDefault="003E6CE0" w:rsidP="003E6CE0">
                      <w:r>
                        <w:t>Promotie:</w:t>
                      </w:r>
                    </w:p>
                    <w:p w:rsidR="003E6CE0" w:rsidRDefault="003E6CE0" w:rsidP="003E6CE0">
                      <w:r>
                        <w:t>50 x flyers en 50 x flyers Sporten met NAH</w:t>
                      </w:r>
                    </w:p>
                    <w:p w:rsidR="003E6CE0" w:rsidRDefault="003E6CE0" w:rsidP="003E6CE0"/>
                    <w:p w:rsidR="003E6CE0" w:rsidRDefault="003E6CE0" w:rsidP="003E6CE0">
                      <w:r>
                        <w:t>Promotiemateriaal Edwin van de Sar Foundation en Hersenstichting</w:t>
                      </w:r>
                    </w:p>
                    <w:p w:rsidR="003E6CE0" w:rsidRDefault="003E6CE0" w:rsidP="003E6CE0"/>
                    <w:p w:rsidR="003E6CE0" w:rsidRDefault="003E6CE0" w:rsidP="003E6CE0">
                      <w:r>
                        <w:t xml:space="preserve">Banner Edwin van de Sar Foundation </w:t>
                      </w:r>
                    </w:p>
                    <w:p w:rsidR="003E6CE0" w:rsidRDefault="003E6CE0" w:rsidP="003E6CE0"/>
                    <w:p w:rsidR="003E6CE0" w:rsidRDefault="003E6CE0" w:rsidP="003E6CE0">
                      <w:r>
                        <w:t>Materialen:</w:t>
                      </w:r>
                    </w:p>
                    <w:p w:rsidR="003E6CE0" w:rsidRDefault="003E6CE0" w:rsidP="003E6CE0">
                      <w:r>
                        <w:t>1 x laptop voor gegevens</w:t>
                      </w:r>
                    </w:p>
                    <w:p w:rsidR="003E6CE0" w:rsidRDefault="003E6CE0" w:rsidP="003E6CE0"/>
                    <w:p w:rsidR="003E6CE0" w:rsidRDefault="003E6CE0" w:rsidP="003E6CE0">
                      <w:r>
                        <w:t>1x kabelhaspel</w:t>
                      </w:r>
                    </w:p>
                    <w:p w:rsidR="003E6CE0" w:rsidRDefault="003E6CE0" w:rsidP="003E6CE0"/>
                    <w:p w:rsidR="003E6CE0" w:rsidRDefault="003E6CE0" w:rsidP="003E6CE0">
                      <w:r>
                        <w:t>30x leadkaartjes</w:t>
                      </w:r>
                    </w:p>
                    <w:p w:rsidR="003E6CE0" w:rsidRDefault="003E6CE0" w:rsidP="003E6CE0"/>
                  </w:tc>
                  <w:tc>
                    <w:tcPr>
                      <w:tcW w:w="2266" w:type="dxa"/>
                    </w:tcPr>
                    <w:p w:rsidR="003E6CE0" w:rsidRDefault="001A78D3" w:rsidP="003E6CE0">
                      <w:r>
                        <w:t>Persoon B</w:t>
                      </w:r>
                    </w:p>
                  </w:tc>
                </w:tr>
              </w:tbl>
              <w:p w:rsidR="00213F25" w:rsidRPr="003E6CE0" w:rsidRDefault="00213F25" w:rsidP="003E6CE0">
                <w:pPr>
                  <w:rPr>
                    <w:rFonts w:cstheme="minorHAnsi"/>
                  </w:rPr>
                </w:pPr>
              </w:p>
            </w:tc>
          </w:sdtContent>
        </w:sdt>
      </w:tr>
    </w:tbl>
    <w:p w:rsidR="00213F25" w:rsidRPr="00DC1196" w:rsidRDefault="00213F25">
      <w:pPr>
        <w:rPr>
          <w:rFonts w:cstheme="minorHAnsi"/>
        </w:rPr>
      </w:pPr>
    </w:p>
    <w:p w:rsidR="005E5633" w:rsidRPr="00DC1196" w:rsidRDefault="005E5633">
      <w:pPr>
        <w:rPr>
          <w:rFonts w:cstheme="minorHAnsi"/>
        </w:rPr>
      </w:pPr>
      <w:r w:rsidRPr="00DC1196">
        <w:rPr>
          <w:rFonts w:cstheme="minorHAnsi"/>
        </w:rPr>
        <w:br w:type="page"/>
      </w:r>
    </w:p>
    <w:p w:rsidR="008552FB" w:rsidRPr="00DC1196" w:rsidRDefault="008552FB">
      <w:pPr>
        <w:rPr>
          <w:rFonts w:cstheme="minorHAnsi"/>
        </w:rPr>
      </w:pPr>
    </w:p>
    <w:p w:rsidR="008552FB" w:rsidRPr="00DC1196"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DC1196" w:rsidTr="008552FB">
        <w:trPr>
          <w:trHeight w:val="567"/>
        </w:trPr>
        <w:tc>
          <w:tcPr>
            <w:tcW w:w="9381" w:type="dxa"/>
            <w:shd w:val="clear" w:color="auto" w:fill="D9D9D9" w:themeFill="background1" w:themeFillShade="D9"/>
            <w:vAlign w:val="center"/>
          </w:tcPr>
          <w:p w:rsidR="00213F25" w:rsidRPr="00DC1196" w:rsidRDefault="005E5633" w:rsidP="005E5633">
            <w:pPr>
              <w:jc w:val="center"/>
              <w:rPr>
                <w:rFonts w:cstheme="minorHAnsi"/>
              </w:rPr>
            </w:pPr>
            <w:r w:rsidRPr="00DC1196">
              <w:rPr>
                <w:rFonts w:cstheme="minorHAnsi"/>
              </w:rPr>
              <w:t>Vervolg draaiboek</w:t>
            </w:r>
          </w:p>
        </w:tc>
      </w:tr>
      <w:tr w:rsidR="00213F25" w:rsidRPr="00DC1196" w:rsidTr="00DC1196">
        <w:trPr>
          <w:trHeight w:val="12063"/>
        </w:trPr>
        <w:sdt>
          <w:sdtPr>
            <w:rPr>
              <w:rFonts w:cstheme="minorHAnsi"/>
            </w:rPr>
            <w:id w:val="78268344"/>
            <w:placeholder>
              <w:docPart w:val="DefaultPlaceholder_22675703"/>
            </w:placeholder>
          </w:sdtPr>
          <w:sdtEndPr>
            <w:rPr>
              <w:rFonts w:cstheme="minorBidi"/>
            </w:rPr>
          </w:sdtEndPr>
          <w:sdtContent>
            <w:tc>
              <w:tcPr>
                <w:tcW w:w="9381" w:type="dxa"/>
              </w:tcPr>
              <w:p w:rsidR="00A576FA" w:rsidRDefault="00A576FA" w:rsidP="00A576FA">
                <w:pPr>
                  <w:pStyle w:val="Lijstalinea"/>
                  <w:ind w:left="644"/>
                  <w:rPr>
                    <w:rFonts w:cstheme="minorHAnsi"/>
                  </w:rPr>
                </w:pPr>
              </w:p>
              <w:p w:rsidR="00D77675" w:rsidRDefault="00D77675" w:rsidP="00D77675">
                <w:pPr>
                  <w:pStyle w:val="Lijstalinea"/>
                  <w:numPr>
                    <w:ilvl w:val="0"/>
                    <w:numId w:val="2"/>
                  </w:numPr>
                  <w:rPr>
                    <w:rFonts w:cstheme="minorHAnsi"/>
                  </w:rPr>
                </w:pPr>
                <w:r>
                  <w:rPr>
                    <w:rFonts w:cstheme="minorHAnsi"/>
                  </w:rPr>
                  <w:t xml:space="preserve">Draaiboek </w:t>
                </w:r>
              </w:p>
              <w:tbl>
                <w:tblPr>
                  <w:tblStyle w:val="Tabelraster"/>
                  <w:tblW w:w="0" w:type="auto"/>
                  <w:tblLook w:val="04A0" w:firstRow="1" w:lastRow="0" w:firstColumn="1" w:lastColumn="0" w:noHBand="0" w:noVBand="1"/>
                </w:tblPr>
                <w:tblGrid>
                  <w:gridCol w:w="2144"/>
                  <w:gridCol w:w="2163"/>
                  <w:gridCol w:w="2562"/>
                  <w:gridCol w:w="2136"/>
                </w:tblGrid>
                <w:tr w:rsidR="00EC5288" w:rsidTr="00C1682B">
                  <w:tc>
                    <w:tcPr>
                      <w:tcW w:w="2265" w:type="dxa"/>
                    </w:tcPr>
                    <w:p w:rsidR="00EC5288" w:rsidRDefault="00EC5288" w:rsidP="00EC5288">
                      <w:r>
                        <w:t>Wanneer</w:t>
                      </w:r>
                    </w:p>
                  </w:tc>
                  <w:tc>
                    <w:tcPr>
                      <w:tcW w:w="2265" w:type="dxa"/>
                    </w:tcPr>
                    <w:p w:rsidR="00EC5288" w:rsidRDefault="00EC5288" w:rsidP="00EC5288">
                      <w:r>
                        <w:t>Waar</w:t>
                      </w:r>
                    </w:p>
                  </w:tc>
                  <w:tc>
                    <w:tcPr>
                      <w:tcW w:w="2266" w:type="dxa"/>
                    </w:tcPr>
                    <w:p w:rsidR="00EC5288" w:rsidRDefault="00EC5288" w:rsidP="00EC5288">
                      <w:r>
                        <w:t>Wat</w:t>
                      </w:r>
                    </w:p>
                  </w:tc>
                  <w:tc>
                    <w:tcPr>
                      <w:tcW w:w="2266" w:type="dxa"/>
                    </w:tcPr>
                    <w:p w:rsidR="00EC5288" w:rsidRDefault="00EC5288" w:rsidP="00EC5288">
                      <w:r>
                        <w:t>Wie</w:t>
                      </w:r>
                    </w:p>
                  </w:tc>
                </w:tr>
                <w:tr w:rsidR="00EC5288" w:rsidTr="00C1682B">
                  <w:tc>
                    <w:tcPr>
                      <w:tcW w:w="2265" w:type="dxa"/>
                    </w:tcPr>
                    <w:p w:rsidR="00EC5288" w:rsidRDefault="00EC5288" w:rsidP="00EC5288">
                      <w:r>
                        <w:t>15 februari</w:t>
                      </w:r>
                    </w:p>
                  </w:tc>
                  <w:tc>
                    <w:tcPr>
                      <w:tcW w:w="2265" w:type="dxa"/>
                    </w:tcPr>
                    <w:p w:rsidR="00EC5288" w:rsidRDefault="001A78D3" w:rsidP="00EC5288">
                      <w:r>
                        <w:t>Club X</w:t>
                      </w:r>
                    </w:p>
                  </w:tc>
                  <w:tc>
                    <w:tcPr>
                      <w:tcW w:w="2266" w:type="dxa"/>
                    </w:tcPr>
                    <w:p w:rsidR="00EC5288" w:rsidRDefault="00EC5288" w:rsidP="00EC5288">
                      <w:r>
                        <w:t>Stand geregeld en contact gehad met organisatie</w:t>
                      </w:r>
                    </w:p>
                  </w:tc>
                  <w:tc>
                    <w:tcPr>
                      <w:tcW w:w="2266" w:type="dxa"/>
                    </w:tcPr>
                    <w:p w:rsidR="00EC5288" w:rsidRDefault="001A78D3" w:rsidP="00EC5288">
                      <w:r>
                        <w:t>Persoon A/B</w:t>
                      </w:r>
                    </w:p>
                  </w:tc>
                </w:tr>
                <w:tr w:rsidR="00EC5288" w:rsidTr="00C1682B">
                  <w:tc>
                    <w:tcPr>
                      <w:tcW w:w="2265" w:type="dxa"/>
                    </w:tcPr>
                    <w:p w:rsidR="00EC5288" w:rsidRDefault="00EC5288" w:rsidP="00EC5288">
                      <w:r>
                        <w:t>7 maart</w:t>
                      </w:r>
                    </w:p>
                  </w:tc>
                  <w:tc>
                    <w:tcPr>
                      <w:tcW w:w="2265" w:type="dxa"/>
                    </w:tcPr>
                    <w:p w:rsidR="00EC5288" w:rsidRDefault="001A78D3" w:rsidP="00EC5288">
                      <w:r>
                        <w:t>Club X</w:t>
                      </w:r>
                    </w:p>
                  </w:tc>
                  <w:tc>
                    <w:tcPr>
                      <w:tcW w:w="2266" w:type="dxa"/>
                    </w:tcPr>
                    <w:p w:rsidR="00EC5288" w:rsidRDefault="00EC5288" w:rsidP="00EC5288">
                      <w:r>
                        <w:t>Contact met Edwin van de Sar Foundation en Hersenstichting voor promotiemateriaal</w:t>
                      </w:r>
                    </w:p>
                  </w:tc>
                  <w:tc>
                    <w:tcPr>
                      <w:tcW w:w="2266" w:type="dxa"/>
                    </w:tcPr>
                    <w:p w:rsidR="00EC5288" w:rsidRDefault="001A78D3" w:rsidP="00EC5288">
                      <w:r>
                        <w:t>Persoon B</w:t>
                      </w:r>
                    </w:p>
                  </w:tc>
                </w:tr>
                <w:tr w:rsidR="00EC5288" w:rsidTr="00C1682B">
                  <w:tc>
                    <w:tcPr>
                      <w:tcW w:w="2265" w:type="dxa"/>
                    </w:tcPr>
                    <w:p w:rsidR="00EC5288" w:rsidRDefault="00EC5288" w:rsidP="00EC5288">
                      <w:r>
                        <w:t>7 maart</w:t>
                      </w:r>
                    </w:p>
                  </w:tc>
                  <w:tc>
                    <w:tcPr>
                      <w:tcW w:w="2265" w:type="dxa"/>
                    </w:tcPr>
                    <w:p w:rsidR="00EC5288" w:rsidRPr="009F4FD3" w:rsidRDefault="001A78D3" w:rsidP="00EC5288">
                      <w:r>
                        <w:t>Club X</w:t>
                      </w:r>
                    </w:p>
                  </w:tc>
                  <w:tc>
                    <w:tcPr>
                      <w:tcW w:w="2266" w:type="dxa"/>
                    </w:tcPr>
                    <w:p w:rsidR="00EC5288" w:rsidRDefault="001A78D3" w:rsidP="00EC5288">
                      <w:r>
                        <w:t>1.Contact Persoon A/B</w:t>
                      </w:r>
                      <w:r w:rsidR="00EC5288">
                        <w:t xml:space="preserve"> om evenement voor te bereiden</w:t>
                      </w:r>
                    </w:p>
                    <w:p w:rsidR="00EC5288" w:rsidRPr="009F4FD3" w:rsidRDefault="00EC5288" w:rsidP="00EC5288">
                      <w:r>
                        <w:t>2.Contact met organisatie over evenement om locatie en materialen te bespreken</w:t>
                      </w:r>
                    </w:p>
                  </w:tc>
                  <w:tc>
                    <w:tcPr>
                      <w:tcW w:w="2266" w:type="dxa"/>
                    </w:tcPr>
                    <w:p w:rsidR="00EC5288" w:rsidRPr="009F4FD3" w:rsidRDefault="001A78D3" w:rsidP="00EC5288">
                      <w:r>
                        <w:t>Persoon B</w:t>
                      </w:r>
                    </w:p>
                  </w:tc>
                </w:tr>
                <w:tr w:rsidR="00EC5288" w:rsidTr="00C1682B">
                  <w:tc>
                    <w:tcPr>
                      <w:tcW w:w="2265" w:type="dxa"/>
                    </w:tcPr>
                    <w:p w:rsidR="00EC5288" w:rsidRDefault="00EC5288" w:rsidP="00EC5288">
                      <w:r>
                        <w:t>10 maart 12:00-13:00</w:t>
                      </w:r>
                    </w:p>
                  </w:tc>
                  <w:tc>
                    <w:tcPr>
                      <w:tcW w:w="2265" w:type="dxa"/>
                    </w:tcPr>
                    <w:p w:rsidR="00EC5288" w:rsidRDefault="001A78D3" w:rsidP="00EC5288">
                      <w:r>
                        <w:t>Club X</w:t>
                      </w:r>
                      <w:r w:rsidR="00EC5288" w:rsidRPr="009F4FD3">
                        <w:tab/>
                      </w:r>
                    </w:p>
                  </w:tc>
                  <w:tc>
                    <w:tcPr>
                      <w:tcW w:w="2266" w:type="dxa"/>
                    </w:tcPr>
                    <w:p w:rsidR="00EC5288" w:rsidRDefault="00EC5288" w:rsidP="00EC5288">
                      <w:r w:rsidRPr="009F4FD3">
                        <w:t>Foto’s maken van NAH sportgroep</w:t>
                      </w:r>
                      <w:r w:rsidRPr="009F4FD3">
                        <w:tab/>
                      </w:r>
                    </w:p>
                  </w:tc>
                  <w:tc>
                    <w:tcPr>
                      <w:tcW w:w="2266" w:type="dxa"/>
                    </w:tcPr>
                    <w:p w:rsidR="00EC5288" w:rsidRDefault="001A78D3" w:rsidP="00EC5288">
                      <w:r>
                        <w:t>Persoon B</w:t>
                      </w:r>
                    </w:p>
                  </w:tc>
                </w:tr>
                <w:tr w:rsidR="00EC5288" w:rsidTr="00C1682B">
                  <w:tc>
                    <w:tcPr>
                      <w:tcW w:w="2265" w:type="dxa"/>
                    </w:tcPr>
                    <w:p w:rsidR="00EC5288" w:rsidRDefault="00EC5288" w:rsidP="00EC5288">
                      <w:r>
                        <w:t>10 maart 12:00-13:00</w:t>
                      </w:r>
                    </w:p>
                  </w:tc>
                  <w:tc>
                    <w:tcPr>
                      <w:tcW w:w="2265" w:type="dxa"/>
                    </w:tcPr>
                    <w:p w:rsidR="00EC5288" w:rsidRPr="009F4FD3" w:rsidRDefault="001A78D3" w:rsidP="00EC5288">
                      <w:r>
                        <w:t>Club X</w:t>
                      </w:r>
                    </w:p>
                  </w:tc>
                  <w:tc>
                    <w:tcPr>
                      <w:tcW w:w="2266" w:type="dxa"/>
                    </w:tcPr>
                    <w:p w:rsidR="00EC5288" w:rsidRPr="009F4FD3" w:rsidRDefault="00EC5288" w:rsidP="00EC5288">
                      <w:r>
                        <w:t>Banner, leadka</w:t>
                      </w:r>
                      <w:r w:rsidR="001A78D3">
                        <w:t>artjes, flyers Club X</w:t>
                      </w:r>
                      <w:r>
                        <w:t xml:space="preserve"> en flyer Sporten met </w:t>
                      </w:r>
                      <w:proofErr w:type="spellStart"/>
                      <w:r>
                        <w:t>NAH,tafelkleed,laptop</w:t>
                      </w:r>
                      <w:proofErr w:type="spellEnd"/>
                      <w:r>
                        <w:t xml:space="preserve"> en kabelhaspel verzamelen en meenemen</w:t>
                      </w:r>
                    </w:p>
                  </w:tc>
                  <w:tc>
                    <w:tcPr>
                      <w:tcW w:w="2266" w:type="dxa"/>
                    </w:tcPr>
                    <w:p w:rsidR="00EC5288" w:rsidRPr="009F4FD3" w:rsidRDefault="001A78D3" w:rsidP="00EC5288">
                      <w:r>
                        <w:t>Persoon B</w:t>
                      </w:r>
                    </w:p>
                  </w:tc>
                </w:tr>
                <w:tr w:rsidR="00EC5288" w:rsidTr="00C1682B">
                  <w:tc>
                    <w:tcPr>
                      <w:tcW w:w="2265" w:type="dxa"/>
                    </w:tcPr>
                    <w:p w:rsidR="00EC5288" w:rsidRDefault="00EC5288" w:rsidP="00EC5288">
                      <w:r>
                        <w:t>14 maart 19:00-19:30</w:t>
                      </w:r>
                    </w:p>
                  </w:tc>
                  <w:tc>
                    <w:tcPr>
                      <w:tcW w:w="2265" w:type="dxa"/>
                    </w:tcPr>
                    <w:p w:rsidR="00EC5288" w:rsidRDefault="001A78D3" w:rsidP="00EC5288">
                      <w:r>
                        <w:t>Locatie evenement</w:t>
                      </w:r>
                    </w:p>
                  </w:tc>
                  <w:tc>
                    <w:tcPr>
                      <w:tcW w:w="2266" w:type="dxa"/>
                    </w:tcPr>
                    <w:p w:rsidR="00EC5288" w:rsidRDefault="00EC5288" w:rsidP="00EC5288">
                      <w:r>
                        <w:t>Klaarzetten materialen</w:t>
                      </w:r>
                    </w:p>
                  </w:tc>
                  <w:tc>
                    <w:tcPr>
                      <w:tcW w:w="2266" w:type="dxa"/>
                    </w:tcPr>
                    <w:p w:rsidR="00EC5288" w:rsidRDefault="001A78D3" w:rsidP="00EC5288">
                      <w:r>
                        <w:t>Persoon A/B</w:t>
                      </w:r>
                    </w:p>
                  </w:tc>
                </w:tr>
                <w:tr w:rsidR="00EC5288" w:rsidTr="00C1682B">
                  <w:tc>
                    <w:tcPr>
                      <w:tcW w:w="2265" w:type="dxa"/>
                    </w:tcPr>
                    <w:p w:rsidR="00EC5288" w:rsidRDefault="00EC5288" w:rsidP="00EC5288">
                      <w:r>
                        <w:t>14 maart 20:00-20:30</w:t>
                      </w:r>
                    </w:p>
                  </w:tc>
                  <w:tc>
                    <w:tcPr>
                      <w:tcW w:w="2265" w:type="dxa"/>
                    </w:tcPr>
                    <w:p w:rsidR="00EC5288" w:rsidRDefault="001A78D3" w:rsidP="00EC5288">
                      <w:r>
                        <w:t>Locatie evenement</w:t>
                      </w:r>
                      <w:r w:rsidR="00EC5288">
                        <w:t xml:space="preserve"> </w:t>
                      </w:r>
                    </w:p>
                  </w:tc>
                  <w:tc>
                    <w:tcPr>
                      <w:tcW w:w="2266" w:type="dxa"/>
                    </w:tcPr>
                    <w:p w:rsidR="00EC5288" w:rsidRDefault="00EC5288" w:rsidP="00EC5288">
                      <w:r>
                        <w:t>Binnenkomst vrijwilligers</w:t>
                      </w:r>
                      <w:r w:rsidR="00C61502">
                        <w:t>/Verwelkomen</w:t>
                      </w:r>
                    </w:p>
                  </w:tc>
                  <w:tc>
                    <w:tcPr>
                      <w:tcW w:w="2266" w:type="dxa"/>
                    </w:tcPr>
                    <w:p w:rsidR="00EC5288" w:rsidRDefault="001A78D3" w:rsidP="00EC5288">
                      <w:r>
                        <w:t>Persoon A/B</w:t>
                      </w:r>
                    </w:p>
                  </w:tc>
                </w:tr>
                <w:tr w:rsidR="00EC5288" w:rsidTr="00C1682B">
                  <w:tc>
                    <w:tcPr>
                      <w:tcW w:w="2265" w:type="dxa"/>
                    </w:tcPr>
                    <w:p w:rsidR="00EC5288" w:rsidRDefault="00EC5288" w:rsidP="00EC5288">
                      <w:r>
                        <w:t>20:30-21:00</w:t>
                      </w:r>
                    </w:p>
                  </w:tc>
                  <w:tc>
                    <w:tcPr>
                      <w:tcW w:w="2265" w:type="dxa"/>
                    </w:tcPr>
                    <w:p w:rsidR="00EC5288" w:rsidRDefault="001A78D3" w:rsidP="00EC5288">
                      <w:r>
                        <w:t>Locatie evenement</w:t>
                      </w:r>
                      <w:r w:rsidR="00EC5288">
                        <w:t xml:space="preserve"> </w:t>
                      </w:r>
                    </w:p>
                  </w:tc>
                  <w:tc>
                    <w:tcPr>
                      <w:tcW w:w="2266" w:type="dxa"/>
                    </w:tcPr>
                    <w:p w:rsidR="00EC5288" w:rsidRDefault="00C61502" w:rsidP="00EC5288">
                      <w:r>
                        <w:t>V</w:t>
                      </w:r>
                      <w:r w:rsidR="00EC5288">
                        <w:t>erhaal Sporten met NAH</w:t>
                      </w:r>
                    </w:p>
                  </w:tc>
                  <w:tc>
                    <w:tcPr>
                      <w:tcW w:w="2266" w:type="dxa"/>
                    </w:tcPr>
                    <w:p w:rsidR="00EC5288" w:rsidRDefault="001A78D3" w:rsidP="00C61502">
                      <w:r>
                        <w:t>Persoon B</w:t>
                      </w:r>
                    </w:p>
                  </w:tc>
                </w:tr>
                <w:tr w:rsidR="00EC5288" w:rsidTr="00C1682B">
                  <w:tc>
                    <w:tcPr>
                      <w:tcW w:w="2265" w:type="dxa"/>
                    </w:tcPr>
                    <w:p w:rsidR="00EC5288" w:rsidRDefault="00EC5288" w:rsidP="00EC5288">
                      <w:r>
                        <w:t>21:00-22:00</w:t>
                      </w:r>
                    </w:p>
                  </w:tc>
                  <w:tc>
                    <w:tcPr>
                      <w:tcW w:w="2265" w:type="dxa"/>
                    </w:tcPr>
                    <w:p w:rsidR="00EC5288" w:rsidRDefault="001A78D3" w:rsidP="00EC5288">
                      <w:r>
                        <w:t>Locatie evenement</w:t>
                      </w:r>
                    </w:p>
                  </w:tc>
                  <w:tc>
                    <w:tcPr>
                      <w:tcW w:w="2266" w:type="dxa"/>
                    </w:tcPr>
                    <w:p w:rsidR="00EC5288" w:rsidRDefault="00EC5288" w:rsidP="00EC5288">
                      <w:r>
                        <w:t>Mensen te woord staan en leadgegevens noteren</w:t>
                      </w:r>
                    </w:p>
                  </w:tc>
                  <w:tc>
                    <w:tcPr>
                      <w:tcW w:w="2266" w:type="dxa"/>
                    </w:tcPr>
                    <w:p w:rsidR="00EC5288" w:rsidRDefault="001A78D3" w:rsidP="00EC5288">
                      <w:r>
                        <w:t>Persoon A/B</w:t>
                      </w:r>
                    </w:p>
                  </w:tc>
                </w:tr>
                <w:tr w:rsidR="00EC5288" w:rsidTr="00C1682B">
                  <w:tc>
                    <w:tcPr>
                      <w:tcW w:w="2265" w:type="dxa"/>
                    </w:tcPr>
                    <w:p w:rsidR="00EC5288" w:rsidRDefault="00EC5288" w:rsidP="00EC5288">
                      <w:r>
                        <w:t>21 maart</w:t>
                      </w:r>
                    </w:p>
                  </w:tc>
                  <w:tc>
                    <w:tcPr>
                      <w:tcW w:w="2265" w:type="dxa"/>
                    </w:tcPr>
                    <w:p w:rsidR="00EC5288" w:rsidRDefault="001A78D3" w:rsidP="00EC5288">
                      <w:r>
                        <w:t>Locatie evenement</w:t>
                      </w:r>
                    </w:p>
                  </w:tc>
                  <w:tc>
                    <w:tcPr>
                      <w:tcW w:w="2266" w:type="dxa"/>
                    </w:tcPr>
                    <w:p w:rsidR="00EC5288" w:rsidRDefault="00EC5288" w:rsidP="00EC5288">
                      <w:r>
                        <w:t>Leads terugbellen</w:t>
                      </w:r>
                    </w:p>
                  </w:tc>
                  <w:tc>
                    <w:tcPr>
                      <w:tcW w:w="2266" w:type="dxa"/>
                    </w:tcPr>
                    <w:p w:rsidR="00EC5288" w:rsidRDefault="001A78D3" w:rsidP="00EC5288">
                      <w:r>
                        <w:t>Persoon B</w:t>
                      </w:r>
                    </w:p>
                  </w:tc>
                </w:tr>
              </w:tbl>
              <w:p w:rsidR="00EC5288" w:rsidRDefault="00EC5288" w:rsidP="00EC5288"/>
              <w:p w:rsidR="00EC5288" w:rsidRPr="00EC5288" w:rsidRDefault="00EC5288" w:rsidP="00EC5288">
                <w:pPr>
                  <w:pStyle w:val="Lijstalinea"/>
                  <w:numPr>
                    <w:ilvl w:val="0"/>
                    <w:numId w:val="2"/>
                  </w:numPr>
                  <w:rPr>
                    <w:rFonts w:cstheme="minorHAnsi"/>
                  </w:rPr>
                </w:pPr>
                <w:r w:rsidRPr="00EC5288">
                  <w:rPr>
                    <w:rFonts w:cstheme="minorHAnsi"/>
                  </w:rPr>
                  <w:t>Bijlage: Plattegrond locatie</w:t>
                </w:r>
              </w:p>
              <w:p w:rsidR="00213F25" w:rsidRPr="00885A12" w:rsidRDefault="001A78D3" w:rsidP="00EC5288">
                <w:pPr>
                  <w:rPr>
                    <w:rFonts w:cstheme="minorHAnsi"/>
                  </w:rPr>
                </w:pPr>
                <w:r>
                  <w:rPr>
                    <w:rFonts w:cstheme="minorHAnsi"/>
                  </w:rPr>
                  <w:t>ADRESGEGEVENS</w:t>
                </w:r>
              </w:p>
            </w:tc>
          </w:sdtContent>
        </w:sdt>
      </w:tr>
    </w:tbl>
    <w:p w:rsidR="008552FB" w:rsidRPr="00DC1196" w:rsidRDefault="008552FB">
      <w:pPr>
        <w:rPr>
          <w:rFonts w:cstheme="minorHAnsi"/>
        </w:rPr>
      </w:pPr>
    </w:p>
    <w:p w:rsidR="008552FB" w:rsidRPr="00DC1196" w:rsidRDefault="008552FB">
      <w:pPr>
        <w:rPr>
          <w:rFonts w:cstheme="minorHAnsi"/>
        </w:rPr>
      </w:pPr>
      <w:r w:rsidRPr="00DC1196">
        <w:rPr>
          <w:rFonts w:cstheme="minorHAnsi"/>
        </w:rPr>
        <w:br w:type="page"/>
      </w:r>
    </w:p>
    <w:p w:rsidR="00213F25" w:rsidRPr="00DC1196" w:rsidRDefault="00213F25">
      <w:pPr>
        <w:rPr>
          <w:rFonts w:cstheme="minorHAnsi"/>
        </w:rPr>
      </w:pPr>
    </w:p>
    <w:p w:rsidR="008552FB" w:rsidRPr="00DC1196" w:rsidRDefault="008552FB">
      <w:pPr>
        <w:rPr>
          <w:rFonts w:cstheme="minorHAnsi"/>
        </w:rPr>
      </w:pPr>
    </w:p>
    <w:tbl>
      <w:tblPr>
        <w:tblStyle w:val="Tabelraster"/>
        <w:tblW w:w="0" w:type="auto"/>
        <w:tblLook w:val="04A0" w:firstRow="1" w:lastRow="0" w:firstColumn="1" w:lastColumn="0" w:noHBand="0" w:noVBand="1"/>
      </w:tblPr>
      <w:tblGrid>
        <w:gridCol w:w="9231"/>
      </w:tblGrid>
      <w:tr w:rsidR="00213F25" w:rsidRPr="00DC1196" w:rsidTr="008552FB">
        <w:trPr>
          <w:trHeight w:val="567"/>
        </w:trPr>
        <w:tc>
          <w:tcPr>
            <w:tcW w:w="9381" w:type="dxa"/>
            <w:shd w:val="clear" w:color="auto" w:fill="D9D9D9" w:themeFill="background1" w:themeFillShade="D9"/>
            <w:vAlign w:val="center"/>
          </w:tcPr>
          <w:p w:rsidR="00213F25" w:rsidRPr="00DC1196" w:rsidRDefault="005E5633" w:rsidP="00DC1196">
            <w:pPr>
              <w:rPr>
                <w:rFonts w:cstheme="minorHAnsi"/>
              </w:rPr>
            </w:pPr>
            <w:r w:rsidRPr="00DC1196">
              <w:rPr>
                <w:rFonts w:cstheme="minorHAnsi"/>
              </w:rPr>
              <w:t xml:space="preserve">Schrijf een evaluatie over het mini-evenement met daarin de tips en tops; maak van het onderwerp [aansturing van de medewerkers/vrijwilligers] een apart kopje met tips en tops. Daarnaast schrijf je (met uitwerking en onderbouwing) een advies voor de toekomst ervan uitgaande dat dit mini-evenement in de toekomst wederom </w:t>
            </w:r>
            <w:r w:rsidR="00053626" w:rsidRPr="00DC1196">
              <w:rPr>
                <w:rFonts w:cstheme="minorHAnsi"/>
              </w:rPr>
              <w:t>(</w:t>
            </w:r>
            <w:r w:rsidRPr="00DC1196">
              <w:rPr>
                <w:rFonts w:cstheme="minorHAnsi"/>
              </w:rPr>
              <w:t>mede</w:t>
            </w:r>
            <w:r w:rsidR="00053626" w:rsidRPr="00DC1196">
              <w:rPr>
                <w:rFonts w:cstheme="minorHAnsi"/>
              </w:rPr>
              <w:t>)</w:t>
            </w:r>
            <w:r w:rsidRPr="00DC1196">
              <w:rPr>
                <w:rFonts w:cstheme="minorHAnsi"/>
              </w:rPr>
              <w:t xml:space="preserve"> door jou of iemand anders uitgevoerd </w:t>
            </w:r>
            <w:r w:rsidR="00053626" w:rsidRPr="00DC1196">
              <w:rPr>
                <w:rFonts w:cstheme="minorHAnsi"/>
              </w:rPr>
              <w:t xml:space="preserve">gaat </w:t>
            </w:r>
            <w:r w:rsidRPr="00DC1196">
              <w:rPr>
                <w:rFonts w:cstheme="minorHAnsi"/>
              </w:rPr>
              <w:t>word</w:t>
            </w:r>
            <w:r w:rsidR="00053626" w:rsidRPr="00DC1196">
              <w:rPr>
                <w:rFonts w:cstheme="minorHAnsi"/>
              </w:rPr>
              <w:t>en</w:t>
            </w:r>
            <w:r w:rsidRPr="00DC1196">
              <w:rPr>
                <w:rFonts w:cstheme="minorHAnsi"/>
              </w:rPr>
              <w:t>.</w:t>
            </w:r>
          </w:p>
        </w:tc>
      </w:tr>
      <w:tr w:rsidR="00213F25" w:rsidRPr="00DC1196" w:rsidTr="005E5633">
        <w:trPr>
          <w:trHeight w:val="11340"/>
        </w:trPr>
        <w:sdt>
          <w:sdtPr>
            <w:rPr>
              <w:rFonts w:cstheme="minorHAnsi"/>
            </w:rPr>
            <w:id w:val="78268345"/>
            <w:placeholder>
              <w:docPart w:val="DefaultPlaceholder_22675703"/>
            </w:placeholder>
          </w:sdtPr>
          <w:sdtEndPr/>
          <w:sdtContent>
            <w:tc>
              <w:tcPr>
                <w:tcW w:w="9381" w:type="dxa"/>
              </w:tcPr>
              <w:p w:rsidR="00945280" w:rsidRDefault="00945280" w:rsidP="00844CD2">
                <w:pPr>
                  <w:rPr>
                    <w:rFonts w:cstheme="minorHAnsi"/>
                  </w:rPr>
                </w:pPr>
                <w:r>
                  <w:rPr>
                    <w:rFonts w:cstheme="minorHAnsi"/>
                  </w:rPr>
                  <w:t xml:space="preserve">Het evenement verliep goed. Echter was het de bedoeling dat we </w:t>
                </w:r>
                <w:r w:rsidR="00BD44A5">
                  <w:rPr>
                    <w:rFonts w:cstheme="minorHAnsi"/>
                  </w:rPr>
                  <w:t xml:space="preserve">nieuwe leads gingen verzamelen. </w:t>
                </w:r>
                <w:r w:rsidR="00C47CDA">
                  <w:rPr>
                    <w:rFonts w:cstheme="minorHAnsi"/>
                  </w:rPr>
                  <w:t>We hebben 2 leads gesproken, waarvan 1 ni</w:t>
                </w:r>
                <w:r w:rsidR="00DE5F43">
                  <w:rPr>
                    <w:rFonts w:cstheme="minorHAnsi"/>
                  </w:rPr>
                  <w:t>euwe lead voor Club X</w:t>
                </w:r>
                <w:r w:rsidR="00C47CDA">
                  <w:rPr>
                    <w:rFonts w:cstheme="minorHAnsi"/>
                  </w:rPr>
                  <w:t>.</w:t>
                </w:r>
              </w:p>
              <w:p w:rsidR="00C47CDA" w:rsidRDefault="00C47CDA" w:rsidP="00844CD2">
                <w:pPr>
                  <w:rPr>
                    <w:rFonts w:cstheme="minorHAnsi"/>
                  </w:rPr>
                </w:pPr>
                <w:r>
                  <w:rPr>
                    <w:rFonts w:cstheme="minorHAnsi"/>
                  </w:rPr>
                  <w:t>Dit was onder</w:t>
                </w:r>
                <w:r w:rsidR="0030034C">
                  <w:rPr>
                    <w:rFonts w:cstheme="minorHAnsi"/>
                  </w:rPr>
                  <w:t xml:space="preserve"> mijn</w:t>
                </w:r>
                <w:r>
                  <w:rPr>
                    <w:rFonts w:cstheme="minorHAnsi"/>
                  </w:rPr>
                  <w:t xml:space="preserve"> verwachting, maar wat een erg mooi vervolg van het evenement is dat er meerdere disciplines bij mekaar komen om ervoor te zorgen dat mensen met NAH m</w:t>
                </w:r>
                <w:r w:rsidR="00DE5F43">
                  <w:rPr>
                    <w:rFonts w:cstheme="minorHAnsi"/>
                  </w:rPr>
                  <w:t>akkelijker bij Club X</w:t>
                </w:r>
                <w:r>
                  <w:rPr>
                    <w:rFonts w:cstheme="minorHAnsi"/>
                  </w:rPr>
                  <w:t xml:space="preserve"> kunnen komen.</w:t>
                </w:r>
              </w:p>
              <w:p w:rsidR="00C47CDA" w:rsidRDefault="00C47CDA" w:rsidP="00844CD2">
                <w:pPr>
                  <w:rPr>
                    <w:rFonts w:cstheme="minorHAnsi"/>
                  </w:rPr>
                </w:pPr>
                <w:r>
                  <w:rPr>
                    <w:rFonts w:cstheme="minorHAnsi"/>
                  </w:rPr>
                  <w:t xml:space="preserve">Mensen met NAH zijn afhankelijk van vervoer, want vaak zijn ze zelf niet in staat om te rijden. Een regiotaxi is te belastend voor mensen, omdat er geen directe verbinding is waardoor de ritten erg lang zijn. </w:t>
                </w:r>
              </w:p>
              <w:p w:rsidR="00C47CDA" w:rsidRPr="00C47CDA" w:rsidRDefault="00C47CDA" w:rsidP="00C47CDA">
                <w:pPr>
                  <w:rPr>
                    <w:rFonts w:cstheme="minorHAnsi"/>
                  </w:rPr>
                </w:pPr>
                <w:r>
                  <w:rPr>
                    <w:rFonts w:cstheme="minorHAnsi"/>
                  </w:rPr>
                  <w:t>De verschillende disciplines zijn:</w:t>
                </w:r>
                <w:r w:rsidRPr="00C47CDA">
                  <w:rPr>
                    <w:rFonts w:cstheme="minorHAnsi"/>
                  </w:rPr>
                  <w:t xml:space="preserve"> Helpgewoon NAH, He</w:t>
                </w:r>
                <w:r w:rsidR="00DE5F43">
                  <w:rPr>
                    <w:rFonts w:cstheme="minorHAnsi"/>
                  </w:rPr>
                  <w:t>lpgewoon sociaal werk, WMO gemeente en Club X</w:t>
                </w:r>
                <w:r>
                  <w:rPr>
                    <w:rFonts w:cstheme="minorHAnsi"/>
                  </w:rPr>
                  <w:t>.</w:t>
                </w:r>
              </w:p>
              <w:p w:rsidR="00C47CDA" w:rsidRDefault="00C47CDA" w:rsidP="00C47CDA">
                <w:pPr>
                  <w:rPr>
                    <w:rFonts w:cstheme="minorHAnsi"/>
                  </w:rPr>
                </w:pPr>
                <w:r>
                  <w:rPr>
                    <w:rFonts w:cstheme="minorHAnsi"/>
                  </w:rPr>
                  <w:t xml:space="preserve">De </w:t>
                </w:r>
                <w:r w:rsidRPr="00C47CDA">
                  <w:rPr>
                    <w:rFonts w:cstheme="minorHAnsi"/>
                  </w:rPr>
                  <w:t>doelstelling</w:t>
                </w:r>
                <w:r>
                  <w:rPr>
                    <w:rFonts w:cstheme="minorHAnsi"/>
                  </w:rPr>
                  <w:t xml:space="preserve"> is om mensen met NAH in beweging te krijgen en </w:t>
                </w:r>
                <w:r w:rsidRPr="00C47CDA">
                  <w:rPr>
                    <w:rFonts w:cstheme="minorHAnsi"/>
                  </w:rPr>
                  <w:t>om een netwerk met mantelzorgers/ vrijwilligers op te bouwen om deze doelgroep van A naar B te brengen.</w:t>
                </w:r>
              </w:p>
              <w:p w:rsidR="00F619FC" w:rsidRDefault="00F619FC" w:rsidP="00C47CDA">
                <w:pPr>
                  <w:rPr>
                    <w:rFonts w:cstheme="minorHAnsi"/>
                  </w:rPr>
                </w:pPr>
                <w:r>
                  <w:rPr>
                    <w:rFonts w:cstheme="minorHAnsi"/>
                  </w:rPr>
                  <w:t>Het vervolg van dit gesprek is in gang gezet.</w:t>
                </w:r>
              </w:p>
              <w:p w:rsidR="0030034C" w:rsidRDefault="0030034C" w:rsidP="00C47CDA">
                <w:pPr>
                  <w:rPr>
                    <w:rFonts w:cstheme="minorHAnsi"/>
                  </w:rPr>
                </w:pPr>
                <w:r>
                  <w:rPr>
                    <w:rFonts w:cstheme="minorHAnsi"/>
                  </w:rPr>
                  <w:t>De doelstelling om mensen met NAH te mobi</w:t>
                </w:r>
                <w:r w:rsidR="003E7ECD">
                  <w:rPr>
                    <w:rFonts w:cstheme="minorHAnsi"/>
                  </w:rPr>
                  <w:t>lis</w:t>
                </w:r>
                <w:r>
                  <w:rPr>
                    <w:rFonts w:cstheme="minorHAnsi"/>
                  </w:rPr>
                  <w:t>eren tot sporten is gelukt!</w:t>
                </w:r>
              </w:p>
              <w:p w:rsidR="00F619FC" w:rsidRDefault="00F619FC" w:rsidP="00C47CDA">
                <w:pPr>
                  <w:rPr>
                    <w:rFonts w:cstheme="minorHAnsi"/>
                  </w:rPr>
                </w:pPr>
              </w:p>
              <w:p w:rsidR="00C61502" w:rsidRDefault="0030034C" w:rsidP="00C47CDA">
                <w:pPr>
                  <w:rPr>
                    <w:rFonts w:cstheme="minorHAnsi"/>
                  </w:rPr>
                </w:pPr>
                <w:r>
                  <w:rPr>
                    <w:rFonts w:cstheme="minorHAnsi"/>
                  </w:rPr>
                  <w:t>Tips  (aansturing van medewerkers/vrijwilligers)</w:t>
                </w:r>
              </w:p>
              <w:p w:rsidR="0030034C" w:rsidRDefault="0030034C" w:rsidP="0030034C">
                <w:pPr>
                  <w:pStyle w:val="Lijstalinea"/>
                  <w:numPr>
                    <w:ilvl w:val="0"/>
                    <w:numId w:val="3"/>
                  </w:numPr>
                  <w:rPr>
                    <w:rFonts w:cstheme="minorHAnsi"/>
                  </w:rPr>
                </w:pPr>
                <w:r>
                  <w:rPr>
                    <w:rFonts w:cstheme="minorHAnsi"/>
                  </w:rPr>
                  <w:t>Betere communicatie tussen vrijwilligers en medewerkers, verwachtingen waren verschillend</w:t>
                </w:r>
              </w:p>
              <w:p w:rsidR="0030034C" w:rsidRDefault="0030034C" w:rsidP="0030034C">
                <w:pPr>
                  <w:pStyle w:val="Lijstalinea"/>
                  <w:numPr>
                    <w:ilvl w:val="0"/>
                    <w:numId w:val="3"/>
                  </w:numPr>
                  <w:rPr>
                    <w:rFonts w:cstheme="minorHAnsi"/>
                  </w:rPr>
                </w:pPr>
                <w:r>
                  <w:rPr>
                    <w:rFonts w:cstheme="minorHAnsi"/>
                  </w:rPr>
                  <w:t>Meerdere mensen aan het woord laten</w:t>
                </w:r>
              </w:p>
              <w:p w:rsidR="0030034C" w:rsidRDefault="0030034C" w:rsidP="0030034C">
                <w:pPr>
                  <w:pStyle w:val="Lijstalinea"/>
                  <w:numPr>
                    <w:ilvl w:val="0"/>
                    <w:numId w:val="3"/>
                  </w:numPr>
                  <w:rPr>
                    <w:rFonts w:cstheme="minorHAnsi"/>
                  </w:rPr>
                </w:pPr>
                <w:r>
                  <w:rPr>
                    <w:rFonts w:cstheme="minorHAnsi"/>
                  </w:rPr>
                  <w:t>Meerdere disciplines met elkaar laten samenwerken</w:t>
                </w:r>
              </w:p>
              <w:p w:rsidR="0030034C" w:rsidRDefault="0030034C" w:rsidP="00C47CDA">
                <w:pPr>
                  <w:rPr>
                    <w:rFonts w:cstheme="minorHAnsi"/>
                  </w:rPr>
                </w:pPr>
                <w:r>
                  <w:rPr>
                    <w:rFonts w:cstheme="minorHAnsi"/>
                  </w:rPr>
                  <w:t>Tops (aansturing van medewerkers/</w:t>
                </w:r>
                <w:proofErr w:type="spellStart"/>
                <w:r>
                  <w:rPr>
                    <w:rFonts w:cstheme="minorHAnsi"/>
                  </w:rPr>
                  <w:t>vrijwillergs</w:t>
                </w:r>
                <w:proofErr w:type="spellEnd"/>
                <w:r>
                  <w:rPr>
                    <w:rFonts w:cstheme="minorHAnsi"/>
                  </w:rPr>
                  <w:t>)</w:t>
                </w:r>
              </w:p>
              <w:p w:rsidR="0030034C" w:rsidRDefault="0030034C" w:rsidP="0030034C">
                <w:pPr>
                  <w:pStyle w:val="Lijstalinea"/>
                  <w:numPr>
                    <w:ilvl w:val="0"/>
                    <w:numId w:val="4"/>
                  </w:numPr>
                  <w:rPr>
                    <w:rFonts w:cstheme="minorHAnsi"/>
                  </w:rPr>
                </w:pPr>
                <w:r>
                  <w:rPr>
                    <w:rFonts w:cstheme="minorHAnsi"/>
                  </w:rPr>
                  <w:t>Goede schriftelijke communicatie</w:t>
                </w:r>
              </w:p>
              <w:p w:rsidR="0030034C" w:rsidRDefault="0030034C" w:rsidP="0030034C">
                <w:pPr>
                  <w:pStyle w:val="Lijstalinea"/>
                  <w:numPr>
                    <w:ilvl w:val="0"/>
                    <w:numId w:val="4"/>
                  </w:numPr>
                  <w:rPr>
                    <w:rFonts w:cstheme="minorHAnsi"/>
                  </w:rPr>
                </w:pPr>
                <w:r>
                  <w:rPr>
                    <w:rFonts w:cstheme="minorHAnsi"/>
                  </w:rPr>
                  <w:t>Op tijd ingelicht over zaken zoals: locatie en tijdstip</w:t>
                </w:r>
              </w:p>
              <w:p w:rsidR="0030034C" w:rsidRPr="00DE5F43" w:rsidRDefault="0030034C" w:rsidP="00C47CDA">
                <w:pPr>
                  <w:pStyle w:val="Lijstalinea"/>
                  <w:numPr>
                    <w:ilvl w:val="0"/>
                    <w:numId w:val="4"/>
                  </w:numPr>
                  <w:rPr>
                    <w:rFonts w:cstheme="minorHAnsi"/>
                  </w:rPr>
                </w:pPr>
                <w:r>
                  <w:rPr>
                    <w:rFonts w:cstheme="minorHAnsi"/>
                  </w:rPr>
                  <w:t>Enthousiaste vrijwilligers/</w:t>
                </w:r>
                <w:proofErr w:type="spellStart"/>
                <w:r>
                  <w:rPr>
                    <w:rFonts w:cstheme="minorHAnsi"/>
                  </w:rPr>
                  <w:t>medewerwerks</w:t>
                </w:r>
                <w:bookmarkStart w:id="0" w:name="_GoBack"/>
                <w:bookmarkEnd w:id="0"/>
                <w:proofErr w:type="spellEnd"/>
              </w:p>
              <w:p w:rsidR="0030034C" w:rsidRDefault="0030034C" w:rsidP="00C47CDA">
                <w:pPr>
                  <w:rPr>
                    <w:rFonts w:cstheme="minorHAnsi"/>
                  </w:rPr>
                </w:pPr>
                <w:r>
                  <w:rPr>
                    <w:rFonts w:cstheme="minorHAnsi"/>
                  </w:rPr>
                  <w:t>Advies voor de toekomst</w:t>
                </w:r>
              </w:p>
              <w:p w:rsidR="00C61502" w:rsidRDefault="0030034C" w:rsidP="00C47CDA">
                <w:pPr>
                  <w:rPr>
                    <w:rFonts w:cstheme="minorHAnsi"/>
                  </w:rPr>
                </w:pPr>
                <w:r>
                  <w:rPr>
                    <w:rFonts w:cstheme="minorHAnsi"/>
                  </w:rPr>
                  <w:t>Mijn advies voor de toekomst zou zijn, om tijdens een bijeenkomst meerdere mensen met NAH en hun partners aan het woord te laten. Deze avond was erg gericht op een persoon en daar werd veel aandacht aan besteed. Echter was de verwachting in de zaal, dat lotgenoten meer met elkaar in contact werden gebracht en hierin steun konden vinden.</w:t>
                </w:r>
              </w:p>
              <w:p w:rsidR="0030034C" w:rsidRDefault="0030034C" w:rsidP="00C47CDA">
                <w:pPr>
                  <w:rPr>
                    <w:rFonts w:cstheme="minorHAnsi"/>
                  </w:rPr>
                </w:pPr>
                <w:r>
                  <w:rPr>
                    <w:rFonts w:cstheme="minorHAnsi"/>
                  </w:rPr>
                  <w:t>Op deze manier krijg je meer diversiteit en diepgang.</w:t>
                </w:r>
              </w:p>
              <w:p w:rsidR="00F619FC" w:rsidRDefault="0030034C" w:rsidP="00C47CDA">
                <w:pPr>
                  <w:rPr>
                    <w:rFonts w:cstheme="minorHAnsi"/>
                  </w:rPr>
                </w:pPr>
                <w:r>
                  <w:rPr>
                    <w:rFonts w:cstheme="minorHAnsi"/>
                  </w:rPr>
                  <w:t xml:space="preserve">Tevens zou ik voordien meer gebruik maken van het netwerk en deze disciplines met elkaar laten samenwerken. Zo </w:t>
                </w:r>
                <w:proofErr w:type="spellStart"/>
                <w:r>
                  <w:rPr>
                    <w:rFonts w:cstheme="minorHAnsi"/>
                  </w:rPr>
                  <w:t>creeer</w:t>
                </w:r>
                <w:proofErr w:type="spellEnd"/>
                <w:r>
                  <w:rPr>
                    <w:rFonts w:cstheme="minorHAnsi"/>
                  </w:rPr>
                  <w:t xml:space="preserve"> je meer diepgang en kunnen er meer resultaten worden geboekt. </w:t>
                </w:r>
              </w:p>
              <w:p w:rsidR="003E7ECD" w:rsidRDefault="003E7ECD" w:rsidP="00844CD2">
                <w:pPr>
                  <w:rPr>
                    <w:rFonts w:cstheme="minorHAnsi"/>
                  </w:rPr>
                </w:pPr>
                <w:r>
                  <w:rPr>
                    <w:rFonts w:cstheme="minorHAnsi"/>
                  </w:rPr>
                  <w:t>Zie bijlage v</w:t>
                </w:r>
                <w:r w:rsidR="00DE5F43">
                  <w:rPr>
                    <w:rFonts w:cstheme="minorHAnsi"/>
                  </w:rPr>
                  <w:t>oor flyer (gemaakt door Persoon B</w:t>
                </w:r>
                <w:r>
                  <w:rPr>
                    <w:rFonts w:cstheme="minorHAnsi"/>
                  </w:rPr>
                  <w:t>)</w:t>
                </w:r>
              </w:p>
              <w:p w:rsidR="003E7ECD" w:rsidRDefault="003E7ECD" w:rsidP="00844CD2">
                <w:pPr>
                  <w:rPr>
                    <w:rFonts w:cstheme="minorHAnsi"/>
                  </w:rPr>
                </w:pPr>
              </w:p>
              <w:p w:rsidR="001F75F1" w:rsidRDefault="0030034C" w:rsidP="00844CD2">
                <w:pPr>
                  <w:rPr>
                    <w:rFonts w:cstheme="minorHAnsi"/>
                  </w:rPr>
                </w:pPr>
                <w:r>
                  <w:rPr>
                    <w:rFonts w:cstheme="minorHAnsi"/>
                  </w:rPr>
                  <w:t>Wetenschappelijk artikel</w:t>
                </w:r>
                <w:r w:rsidR="00755F57">
                  <w:rPr>
                    <w:rFonts w:cstheme="minorHAnsi"/>
                  </w:rPr>
                  <w:t>en</w:t>
                </w:r>
              </w:p>
              <w:p w:rsidR="00755F57" w:rsidRDefault="00396F19" w:rsidP="00945280">
                <w:pPr>
                  <w:rPr>
                    <w:rStyle w:val="Hyperlink"/>
                    <w:rFonts w:cstheme="minorHAnsi"/>
                  </w:rPr>
                </w:pPr>
                <w:hyperlink r:id="rId8" w:history="1">
                  <w:r w:rsidR="00755F57" w:rsidRPr="00211813">
                    <w:rPr>
                      <w:rStyle w:val="Hyperlink"/>
                      <w:rFonts w:cstheme="minorHAnsi"/>
                    </w:rPr>
                    <w:t>https://www.allesoversport.nl/artikel/1660-wat-kan-sport-betekenen-voor-mensen-met-niet-aangeboren-hersenletsel/</w:t>
                  </w:r>
                </w:hyperlink>
              </w:p>
              <w:p w:rsidR="00755F57" w:rsidRDefault="00755F57" w:rsidP="00945280">
                <w:pPr>
                  <w:rPr>
                    <w:rStyle w:val="Hyperlink"/>
                    <w:rFonts w:cstheme="minorHAnsi"/>
                  </w:rPr>
                </w:pPr>
              </w:p>
              <w:p w:rsidR="00755F57" w:rsidRDefault="00396F19" w:rsidP="00945280">
                <w:pPr>
                  <w:rPr>
                    <w:rStyle w:val="Hyperlink"/>
                    <w:rFonts w:cstheme="minorHAnsi"/>
                  </w:rPr>
                </w:pPr>
                <w:hyperlink r:id="rId9" w:history="1">
                  <w:r w:rsidR="00955294" w:rsidRPr="00446A21">
                    <w:rPr>
                      <w:rStyle w:val="Hyperlink"/>
                      <w:rFonts w:cstheme="minorHAnsi"/>
                    </w:rPr>
                    <w:t>file:///D:/Opleiding%20Fitnesstrainer%20A/artikel%20nah%20sporten.pdf</w:t>
                  </w:r>
                </w:hyperlink>
              </w:p>
              <w:p w:rsidR="00955294" w:rsidRDefault="00955294" w:rsidP="00945280">
                <w:pPr>
                  <w:rPr>
                    <w:rStyle w:val="Hyperlink"/>
                    <w:rFonts w:cstheme="minorHAnsi"/>
                  </w:rPr>
                </w:pPr>
              </w:p>
              <w:p w:rsidR="00755F57" w:rsidRDefault="00396F19" w:rsidP="00945280">
                <w:pPr>
                  <w:rPr>
                    <w:rStyle w:val="Hyperlink"/>
                    <w:rFonts w:cstheme="minorHAnsi"/>
                  </w:rPr>
                </w:pPr>
                <w:hyperlink r:id="rId10" w:history="1">
                  <w:r w:rsidR="00955294" w:rsidRPr="00446A21">
                    <w:rPr>
                      <w:rStyle w:val="Hyperlink"/>
                      <w:rFonts w:cstheme="minorHAnsi"/>
                    </w:rPr>
                    <w:t>https://www.verdermethersenletsel.nl/t/somber-en-depressief-door-hersenletsel</w:t>
                  </w:r>
                </w:hyperlink>
              </w:p>
              <w:p w:rsidR="00955294" w:rsidRPr="00945280" w:rsidRDefault="00955294" w:rsidP="00945280">
                <w:pPr>
                  <w:rPr>
                    <w:rStyle w:val="Hyperlink"/>
                    <w:rFonts w:cstheme="minorHAnsi"/>
                  </w:rPr>
                </w:pPr>
              </w:p>
              <w:p w:rsidR="00945280" w:rsidRDefault="00396F19" w:rsidP="00945280">
                <w:pPr>
                  <w:rPr>
                    <w:rStyle w:val="Hyperlink"/>
                    <w:rFonts w:cstheme="minorHAnsi"/>
                  </w:rPr>
                </w:pPr>
                <w:hyperlink r:id="rId11" w:history="1">
                  <w:r w:rsidR="00955294" w:rsidRPr="00446A21">
                    <w:rPr>
                      <w:rStyle w:val="Hyperlink"/>
                      <w:rFonts w:cstheme="minorHAnsi"/>
                    </w:rPr>
                    <w:t>https://www.verdermethersenletsel.nl/t/beweging-belangrijk-om-depressie-te-doorbreken</w:t>
                  </w:r>
                </w:hyperlink>
              </w:p>
              <w:p w:rsidR="00955294" w:rsidRDefault="00955294" w:rsidP="00945280">
                <w:pPr>
                  <w:rPr>
                    <w:rStyle w:val="Hyperlink"/>
                    <w:rFonts w:cstheme="minorHAnsi"/>
                  </w:rPr>
                </w:pPr>
              </w:p>
              <w:p w:rsidR="00213F25" w:rsidRPr="003E7ECD" w:rsidRDefault="00396F19" w:rsidP="003E7ECD">
                <w:pPr>
                  <w:rPr>
                    <w:rFonts w:cstheme="minorHAnsi"/>
                    <w:color w:val="0000FF" w:themeColor="hyperlink"/>
                    <w:u w:val="single"/>
                  </w:rPr>
                </w:pPr>
                <w:hyperlink r:id="rId12" w:history="1">
                  <w:r w:rsidR="003E7ECD" w:rsidRPr="00A04AED">
                    <w:rPr>
                      <w:rStyle w:val="Hyperlink"/>
                      <w:rFonts w:cstheme="minorHAnsi"/>
                    </w:rPr>
                    <w:t>https://www.verdermethersenletsel.nl/t/roeien-met-de-riemen-die-je-hebt-na-hersenletsel</w:t>
                  </w:r>
                </w:hyperlink>
              </w:p>
            </w:tc>
          </w:sdtContent>
        </w:sdt>
      </w:tr>
    </w:tbl>
    <w:p w:rsidR="00213F25" w:rsidRPr="00DC1196" w:rsidRDefault="00213F25" w:rsidP="00053626">
      <w:pPr>
        <w:rPr>
          <w:rFonts w:cstheme="minorHAnsi"/>
        </w:rPr>
      </w:pPr>
    </w:p>
    <w:sectPr w:rsidR="00213F25" w:rsidRPr="00DC1196" w:rsidSect="00213F25">
      <w:headerReference w:type="default" r:id="rId13"/>
      <w:footerReference w:type="default" r:id="rId14"/>
      <w:pgSz w:w="11906" w:h="16838"/>
      <w:pgMar w:top="1418" w:right="124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F19" w:rsidRDefault="00396F19" w:rsidP="00426A1E">
      <w:r>
        <w:separator/>
      </w:r>
    </w:p>
  </w:endnote>
  <w:endnote w:type="continuationSeparator" w:id="0">
    <w:p w:rsidR="00396F19" w:rsidRDefault="00396F19" w:rsidP="0042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196" w:rsidRPr="00A97403" w:rsidRDefault="00DC1196" w:rsidP="00DC1196">
    <w:pPr>
      <w:pBdr>
        <w:top w:val="single" w:sz="4" w:space="1" w:color="auto"/>
      </w:pBdr>
      <w:tabs>
        <w:tab w:val="right" w:pos="9214"/>
        <w:tab w:val="right" w:pos="14034"/>
      </w:tabs>
      <w:spacing w:line="276" w:lineRule="auto"/>
      <w:rPr>
        <w:rFonts w:ascii="Calibri" w:hAnsi="Calibri" w:cs="Arial"/>
        <w:sz w:val="18"/>
        <w:szCs w:val="18"/>
      </w:rPr>
    </w:pPr>
    <w:r w:rsidRPr="00A97403">
      <w:rPr>
        <w:rFonts w:ascii="Calibri" w:hAnsi="Calibri"/>
        <w:sz w:val="18"/>
        <w:szCs w:val="18"/>
      </w:rPr>
      <w:t xml:space="preserve">Fit!vak brancheorganisatie | </w:t>
    </w:r>
    <w:r w:rsidR="008D416F">
      <w:rPr>
        <w:rFonts w:ascii="Calibri" w:hAnsi="Calibri" w:cs="Arial"/>
        <w:sz w:val="18"/>
        <w:szCs w:val="18"/>
      </w:rPr>
      <w:t xml:space="preserve">Postbus </w:t>
    </w:r>
    <w:r w:rsidRPr="00A97403">
      <w:rPr>
        <w:rFonts w:ascii="Calibri" w:hAnsi="Calibri" w:cs="Arial"/>
        <w:sz w:val="18"/>
        <w:szCs w:val="18"/>
      </w:rPr>
      <w:t>2</w:t>
    </w:r>
    <w:r w:rsidR="008D416F">
      <w:rPr>
        <w:rFonts w:ascii="Calibri" w:hAnsi="Calibri" w:cs="Arial"/>
        <w:sz w:val="18"/>
        <w:szCs w:val="18"/>
      </w:rPr>
      <w:t>75</w:t>
    </w:r>
    <w:r w:rsidRPr="00A97403">
      <w:rPr>
        <w:rFonts w:ascii="Calibri" w:hAnsi="Calibri" w:cs="Arial"/>
        <w:sz w:val="18"/>
        <w:szCs w:val="18"/>
      </w:rPr>
      <w:t xml:space="preserve"> | 6</w:t>
    </w:r>
    <w:r w:rsidR="008D416F">
      <w:rPr>
        <w:rFonts w:ascii="Calibri" w:hAnsi="Calibri" w:cs="Arial"/>
        <w:sz w:val="18"/>
        <w:szCs w:val="18"/>
      </w:rPr>
      <w:t>710 BG EDE</w:t>
    </w:r>
    <w:r w:rsidRPr="00A97403">
      <w:rPr>
        <w:rFonts w:ascii="Calibri" w:hAnsi="Calibri" w:cs="Arial"/>
        <w:sz w:val="18"/>
        <w:szCs w:val="18"/>
      </w:rPr>
      <w:t xml:space="preserve"> </w:t>
    </w:r>
    <w:r>
      <w:rPr>
        <w:rFonts w:ascii="Calibri" w:hAnsi="Calibri" w:cs="Arial"/>
        <w:sz w:val="18"/>
        <w:szCs w:val="18"/>
      </w:rPr>
      <w:tab/>
    </w:r>
    <w:r w:rsidRPr="005310F5">
      <w:rPr>
        <w:rFonts w:ascii="Calibri" w:hAnsi="Calibri" w:cs="Arial"/>
        <w:sz w:val="18"/>
        <w:szCs w:val="18"/>
      </w:rPr>
      <w:fldChar w:fldCharType="begin"/>
    </w:r>
    <w:r w:rsidRPr="005310F5">
      <w:rPr>
        <w:rFonts w:ascii="Calibri" w:hAnsi="Calibri" w:cs="Arial"/>
        <w:sz w:val="18"/>
        <w:szCs w:val="18"/>
      </w:rPr>
      <w:instrText xml:space="preserve"> PAGE   \* MERGEFORMAT </w:instrText>
    </w:r>
    <w:r w:rsidRPr="005310F5">
      <w:rPr>
        <w:rFonts w:ascii="Calibri" w:hAnsi="Calibri" w:cs="Arial"/>
        <w:sz w:val="18"/>
        <w:szCs w:val="18"/>
      </w:rPr>
      <w:fldChar w:fldCharType="separate"/>
    </w:r>
    <w:r w:rsidR="00DE5F43">
      <w:rPr>
        <w:rFonts w:ascii="Calibri" w:hAnsi="Calibri" w:cs="Arial"/>
        <w:noProof/>
        <w:sz w:val="18"/>
        <w:szCs w:val="18"/>
      </w:rPr>
      <w:t>2</w:t>
    </w:r>
    <w:r w:rsidRPr="005310F5">
      <w:rPr>
        <w:rFonts w:ascii="Calibri" w:hAnsi="Calibri" w:cs="Arial"/>
        <w:sz w:val="18"/>
        <w:szCs w:val="18"/>
      </w:rPr>
      <w:fldChar w:fldCharType="end"/>
    </w:r>
  </w:p>
  <w:p w:rsidR="005E5633" w:rsidRPr="00DC1196" w:rsidRDefault="00DC1196" w:rsidP="00DC1196">
    <w:pPr>
      <w:pStyle w:val="Voettekst"/>
      <w:rPr>
        <w:rFonts w:ascii="Calibri" w:hAnsi="Calibri"/>
        <w:sz w:val="18"/>
        <w:szCs w:val="18"/>
        <w:lang w:val="en-US"/>
      </w:rPr>
    </w:pPr>
    <w:r w:rsidRPr="00A97403">
      <w:rPr>
        <w:rFonts w:ascii="Calibri" w:hAnsi="Calibri" w:cs="Arial"/>
        <w:sz w:val="18"/>
        <w:szCs w:val="18"/>
      </w:rPr>
      <w:sym w:font="Wingdings" w:char="F029"/>
    </w:r>
    <w:r>
      <w:rPr>
        <w:rFonts w:ascii="Calibri" w:hAnsi="Calibri" w:cs="Arial"/>
        <w:sz w:val="18"/>
        <w:szCs w:val="18"/>
        <w:lang w:val="en-US"/>
      </w:rPr>
      <w:t xml:space="preserve"> 0</w:t>
    </w:r>
    <w:r w:rsidR="008D416F">
      <w:rPr>
        <w:rFonts w:ascii="Calibri" w:hAnsi="Calibri" w:cs="Arial"/>
        <w:sz w:val="18"/>
        <w:szCs w:val="18"/>
        <w:lang w:val="en-US"/>
      </w:rPr>
      <w:t>85-4869150</w:t>
    </w:r>
    <w:r>
      <w:rPr>
        <w:rFonts w:ascii="Calibri" w:hAnsi="Calibri" w:cs="Arial"/>
        <w:sz w:val="18"/>
        <w:szCs w:val="18"/>
        <w:lang w:val="en-US"/>
      </w:rPr>
      <w:t xml:space="preserve"> | e-mail opleidingen</w:t>
    </w:r>
    <w:r w:rsidRPr="00A97403">
      <w:rPr>
        <w:rFonts w:ascii="Calibri" w:hAnsi="Calibri" w:cs="Arial"/>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F19" w:rsidRDefault="00396F19" w:rsidP="00426A1E">
      <w:r>
        <w:separator/>
      </w:r>
    </w:p>
  </w:footnote>
  <w:footnote w:type="continuationSeparator" w:id="0">
    <w:p w:rsidR="00396F19" w:rsidRDefault="00396F19" w:rsidP="00426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633" w:rsidRPr="00DC1196" w:rsidRDefault="00DC1196" w:rsidP="00426A1E">
    <w:pPr>
      <w:pStyle w:val="Koptekst"/>
      <w:rPr>
        <w:iCs/>
        <w:sz w:val="18"/>
        <w:szCs w:val="18"/>
      </w:rPr>
    </w:pPr>
    <w:r>
      <w:rPr>
        <w:iCs/>
        <w:noProof/>
        <w:sz w:val="18"/>
        <w:szCs w:val="18"/>
        <w:lang w:eastAsia="nl-NL"/>
      </w:rPr>
      <w:drawing>
        <wp:anchor distT="0" distB="0" distL="114300" distR="114300" simplePos="0" relativeHeight="251659264" behindDoc="1" locked="0" layoutInCell="1" allowOverlap="1">
          <wp:simplePos x="0" y="0"/>
          <wp:positionH relativeFrom="column">
            <wp:posOffset>4777105</wp:posOffset>
          </wp:positionH>
          <wp:positionV relativeFrom="paragraph">
            <wp:posOffset>-105410</wp:posOffset>
          </wp:positionV>
          <wp:extent cx="1093470" cy="370840"/>
          <wp:effectExtent l="19050" t="0" r="0" b="0"/>
          <wp:wrapThrough wrapText="bothSides">
            <wp:wrapPolygon edited="0">
              <wp:start x="-376" y="0"/>
              <wp:lineTo x="-376" y="19973"/>
              <wp:lineTo x="21449" y="19973"/>
              <wp:lineTo x="21449" y="0"/>
              <wp:lineTo x="-376" y="0"/>
            </wp:wrapPolygon>
          </wp:wrapThrough>
          <wp:docPr id="3" name="Afbeelding 7" descr="logo_Fit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logo_Fitvak"/>
                  <pic:cNvPicPr>
                    <a:picLocks noChangeAspect="1" noChangeArrowheads="1"/>
                  </pic:cNvPicPr>
                </pic:nvPicPr>
                <pic:blipFill>
                  <a:blip r:embed="rId1"/>
                  <a:srcRect/>
                  <a:stretch>
                    <a:fillRect/>
                  </a:stretch>
                </pic:blipFill>
                <pic:spPr bwMode="auto">
                  <a:xfrm>
                    <a:off x="0" y="0"/>
                    <a:ext cx="1093470" cy="370840"/>
                  </a:xfrm>
                  <a:prstGeom prst="rect">
                    <a:avLst/>
                  </a:prstGeom>
                  <a:noFill/>
                  <a:ln w="9525">
                    <a:noFill/>
                    <a:miter lim="800000"/>
                    <a:headEnd/>
                    <a:tailEnd/>
                  </a:ln>
                </pic:spPr>
              </pic:pic>
            </a:graphicData>
          </a:graphic>
        </wp:anchor>
      </w:drawing>
    </w:r>
    <w:r w:rsidR="005E5633" w:rsidRPr="00DC1196">
      <w:rPr>
        <w:iCs/>
        <w:sz w:val="18"/>
        <w:szCs w:val="18"/>
      </w:rPr>
      <w:t>DEELOPRDACHT 3</w:t>
    </w:r>
    <w:r w:rsidRPr="00DC1196">
      <w:rPr>
        <w:iCs/>
        <w:sz w:val="18"/>
        <w:szCs w:val="18"/>
      </w:rPr>
      <w:t>: HET ORGANISEREN VAN EEN EVENEMEN</w:t>
    </w:r>
    <w:r>
      <w:rPr>
        <w:iCs/>
        <w:sz w:val="18"/>
        <w:szCs w:val="18"/>
      </w:rPr>
      <w:t xml:space="preserve">T </w:t>
    </w:r>
    <w:r w:rsidR="008D416F">
      <w:rPr>
        <w:iCs/>
        <w:sz w:val="18"/>
        <w:szCs w:val="18"/>
      </w:rPr>
      <w:t>I Fit!vak I 1.0 I 2015</w:t>
    </w:r>
  </w:p>
  <w:p w:rsidR="005E5633" w:rsidRPr="00DC1196" w:rsidRDefault="005E5633" w:rsidP="00DC1196">
    <w:pPr>
      <w:pStyle w:val="Koptekst"/>
      <w:pBdr>
        <w:bottom w:val="single" w:sz="4" w:space="1" w:color="auto"/>
      </w:pBdr>
      <w:rPr>
        <w:iCs/>
        <w:sz w:val="18"/>
        <w:szCs w:val="18"/>
      </w:rPr>
    </w:pPr>
    <w:r w:rsidRPr="00DC1196">
      <w:rPr>
        <w:iCs/>
        <w:sz w:val="18"/>
        <w:szCs w:val="18"/>
      </w:rPr>
      <w:t>Portfolio werkdocument nr. 3 (gebruiken voor Deelopdracht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B37F4"/>
    <w:multiLevelType w:val="hybridMultilevel"/>
    <w:tmpl w:val="AAAE6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2C1BBE"/>
    <w:multiLevelType w:val="hybridMultilevel"/>
    <w:tmpl w:val="8E028F02"/>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11299D"/>
    <w:multiLevelType w:val="hybridMultilevel"/>
    <w:tmpl w:val="F628E59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8FA380E"/>
    <w:multiLevelType w:val="hybridMultilevel"/>
    <w:tmpl w:val="D7A447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ocumentProtection w:edit="forms" w:enforcement="1" w:cryptProviderType="rsaAES" w:cryptAlgorithmClass="hash" w:cryptAlgorithmType="typeAny" w:cryptAlgorithmSid="14" w:cryptSpinCount="100000" w:hash="2933mDcxZnvwTDKxc6rWhFkWGVGc1yOQb1PsPgG80RMrbDiFocTtW47OycsvYx73HZ98FXD3KfxsxIYWyt+34w==" w:salt="N5xlczm1P8sIKk51/c6xxQ=="/>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1E"/>
    <w:rsid w:val="00005950"/>
    <w:rsid w:val="00007364"/>
    <w:rsid w:val="00013163"/>
    <w:rsid w:val="000335E0"/>
    <w:rsid w:val="00042079"/>
    <w:rsid w:val="000431BD"/>
    <w:rsid w:val="00053626"/>
    <w:rsid w:val="00063AEE"/>
    <w:rsid w:val="00066055"/>
    <w:rsid w:val="00075260"/>
    <w:rsid w:val="0007646B"/>
    <w:rsid w:val="000843E0"/>
    <w:rsid w:val="00094A95"/>
    <w:rsid w:val="000C4276"/>
    <w:rsid w:val="000D0F2F"/>
    <w:rsid w:val="000D23CD"/>
    <w:rsid w:val="000D3F7C"/>
    <w:rsid w:val="000D458B"/>
    <w:rsid w:val="000E1D54"/>
    <w:rsid w:val="000F0539"/>
    <w:rsid w:val="000F1F86"/>
    <w:rsid w:val="000F2C6F"/>
    <w:rsid w:val="000F5060"/>
    <w:rsid w:val="00102C67"/>
    <w:rsid w:val="001064E0"/>
    <w:rsid w:val="0011287B"/>
    <w:rsid w:val="001172F7"/>
    <w:rsid w:val="0013573E"/>
    <w:rsid w:val="00136BE5"/>
    <w:rsid w:val="001408F6"/>
    <w:rsid w:val="001436DD"/>
    <w:rsid w:val="00146161"/>
    <w:rsid w:val="00155F45"/>
    <w:rsid w:val="00163624"/>
    <w:rsid w:val="00176DDA"/>
    <w:rsid w:val="00176F3C"/>
    <w:rsid w:val="0018528E"/>
    <w:rsid w:val="001858D3"/>
    <w:rsid w:val="001861D4"/>
    <w:rsid w:val="001868F7"/>
    <w:rsid w:val="0019107F"/>
    <w:rsid w:val="001A2EC0"/>
    <w:rsid w:val="001A40BB"/>
    <w:rsid w:val="001A78D3"/>
    <w:rsid w:val="001B154C"/>
    <w:rsid w:val="001B60D1"/>
    <w:rsid w:val="001B7C7D"/>
    <w:rsid w:val="001C0622"/>
    <w:rsid w:val="001C2818"/>
    <w:rsid w:val="001C402E"/>
    <w:rsid w:val="001C453A"/>
    <w:rsid w:val="001E1A88"/>
    <w:rsid w:val="001E450C"/>
    <w:rsid w:val="001F20BE"/>
    <w:rsid w:val="001F7288"/>
    <w:rsid w:val="001F75F1"/>
    <w:rsid w:val="00212D4C"/>
    <w:rsid w:val="002134F3"/>
    <w:rsid w:val="00213F25"/>
    <w:rsid w:val="0022556D"/>
    <w:rsid w:val="00230AFF"/>
    <w:rsid w:val="00237B0A"/>
    <w:rsid w:val="00237F42"/>
    <w:rsid w:val="0024007B"/>
    <w:rsid w:val="00241A31"/>
    <w:rsid w:val="002507BE"/>
    <w:rsid w:val="00250D9D"/>
    <w:rsid w:val="00251899"/>
    <w:rsid w:val="00263AA2"/>
    <w:rsid w:val="00266355"/>
    <w:rsid w:val="00273637"/>
    <w:rsid w:val="00276FC9"/>
    <w:rsid w:val="0029490C"/>
    <w:rsid w:val="00296D2A"/>
    <w:rsid w:val="002B1F13"/>
    <w:rsid w:val="002B2A52"/>
    <w:rsid w:val="002C0587"/>
    <w:rsid w:val="002C712E"/>
    <w:rsid w:val="002D23AD"/>
    <w:rsid w:val="002F0CA0"/>
    <w:rsid w:val="002F2778"/>
    <w:rsid w:val="003002A1"/>
    <w:rsid w:val="0030034C"/>
    <w:rsid w:val="0030372D"/>
    <w:rsid w:val="003062FC"/>
    <w:rsid w:val="003108A1"/>
    <w:rsid w:val="00312626"/>
    <w:rsid w:val="0031472B"/>
    <w:rsid w:val="0031532A"/>
    <w:rsid w:val="00320050"/>
    <w:rsid w:val="003214CA"/>
    <w:rsid w:val="00324FCA"/>
    <w:rsid w:val="00332022"/>
    <w:rsid w:val="00332836"/>
    <w:rsid w:val="003329E2"/>
    <w:rsid w:val="003374FD"/>
    <w:rsid w:val="00347E71"/>
    <w:rsid w:val="003529DC"/>
    <w:rsid w:val="003647C7"/>
    <w:rsid w:val="00364CAD"/>
    <w:rsid w:val="003718D5"/>
    <w:rsid w:val="003826EB"/>
    <w:rsid w:val="00395024"/>
    <w:rsid w:val="00396F19"/>
    <w:rsid w:val="003A690D"/>
    <w:rsid w:val="003B1C88"/>
    <w:rsid w:val="003B426E"/>
    <w:rsid w:val="003C62C0"/>
    <w:rsid w:val="003E5FFD"/>
    <w:rsid w:val="003E6241"/>
    <w:rsid w:val="003E6CE0"/>
    <w:rsid w:val="003E7ECD"/>
    <w:rsid w:val="00402A40"/>
    <w:rsid w:val="004069BB"/>
    <w:rsid w:val="00410875"/>
    <w:rsid w:val="00411FA6"/>
    <w:rsid w:val="00422994"/>
    <w:rsid w:val="00426A1E"/>
    <w:rsid w:val="00427E58"/>
    <w:rsid w:val="004349C6"/>
    <w:rsid w:val="00436BBC"/>
    <w:rsid w:val="0044253B"/>
    <w:rsid w:val="00471F12"/>
    <w:rsid w:val="00480A87"/>
    <w:rsid w:val="004942B9"/>
    <w:rsid w:val="00495D86"/>
    <w:rsid w:val="004B00C6"/>
    <w:rsid w:val="004D0172"/>
    <w:rsid w:val="004D4182"/>
    <w:rsid w:val="0050218A"/>
    <w:rsid w:val="005048B3"/>
    <w:rsid w:val="005559DF"/>
    <w:rsid w:val="005570C4"/>
    <w:rsid w:val="0055762D"/>
    <w:rsid w:val="005645B3"/>
    <w:rsid w:val="0057565C"/>
    <w:rsid w:val="005868DC"/>
    <w:rsid w:val="0059545A"/>
    <w:rsid w:val="005A0761"/>
    <w:rsid w:val="005A692C"/>
    <w:rsid w:val="005C1193"/>
    <w:rsid w:val="005C7146"/>
    <w:rsid w:val="005E0484"/>
    <w:rsid w:val="005E5612"/>
    <w:rsid w:val="005E5633"/>
    <w:rsid w:val="005E7D6A"/>
    <w:rsid w:val="005F08A4"/>
    <w:rsid w:val="0060430A"/>
    <w:rsid w:val="00604D31"/>
    <w:rsid w:val="0060585D"/>
    <w:rsid w:val="006102CD"/>
    <w:rsid w:val="00612663"/>
    <w:rsid w:val="00623FD1"/>
    <w:rsid w:val="00630552"/>
    <w:rsid w:val="006332D3"/>
    <w:rsid w:val="006339D5"/>
    <w:rsid w:val="00641129"/>
    <w:rsid w:val="00641629"/>
    <w:rsid w:val="00656A10"/>
    <w:rsid w:val="0066054C"/>
    <w:rsid w:val="00665271"/>
    <w:rsid w:val="00670413"/>
    <w:rsid w:val="00671354"/>
    <w:rsid w:val="006819FD"/>
    <w:rsid w:val="00684E9E"/>
    <w:rsid w:val="006B1CEA"/>
    <w:rsid w:val="006B589F"/>
    <w:rsid w:val="006D148E"/>
    <w:rsid w:val="006D44D7"/>
    <w:rsid w:val="006D7451"/>
    <w:rsid w:val="006F001C"/>
    <w:rsid w:val="006F732B"/>
    <w:rsid w:val="007039BD"/>
    <w:rsid w:val="00711538"/>
    <w:rsid w:val="00724510"/>
    <w:rsid w:val="00725DEA"/>
    <w:rsid w:val="007331F1"/>
    <w:rsid w:val="0074268F"/>
    <w:rsid w:val="007428E7"/>
    <w:rsid w:val="00750CBD"/>
    <w:rsid w:val="00754A22"/>
    <w:rsid w:val="00754C70"/>
    <w:rsid w:val="00755F57"/>
    <w:rsid w:val="00756744"/>
    <w:rsid w:val="00757991"/>
    <w:rsid w:val="007658D2"/>
    <w:rsid w:val="00766F94"/>
    <w:rsid w:val="00773D03"/>
    <w:rsid w:val="007754CA"/>
    <w:rsid w:val="007777C1"/>
    <w:rsid w:val="00787351"/>
    <w:rsid w:val="007A3A0E"/>
    <w:rsid w:val="007B572A"/>
    <w:rsid w:val="007B7F00"/>
    <w:rsid w:val="007C0A9E"/>
    <w:rsid w:val="007D3134"/>
    <w:rsid w:val="007D47AB"/>
    <w:rsid w:val="007D70C4"/>
    <w:rsid w:val="007E2BA8"/>
    <w:rsid w:val="007E32AF"/>
    <w:rsid w:val="007E5E5D"/>
    <w:rsid w:val="007F2AC6"/>
    <w:rsid w:val="007F37F6"/>
    <w:rsid w:val="007F3998"/>
    <w:rsid w:val="007F4D22"/>
    <w:rsid w:val="008007DC"/>
    <w:rsid w:val="008029AA"/>
    <w:rsid w:val="00803363"/>
    <w:rsid w:val="008102BB"/>
    <w:rsid w:val="008103BF"/>
    <w:rsid w:val="008119EF"/>
    <w:rsid w:val="008260F8"/>
    <w:rsid w:val="00827703"/>
    <w:rsid w:val="00832ABA"/>
    <w:rsid w:val="008364FA"/>
    <w:rsid w:val="0084131B"/>
    <w:rsid w:val="00844CD2"/>
    <w:rsid w:val="008552E5"/>
    <w:rsid w:val="008552FB"/>
    <w:rsid w:val="0085722E"/>
    <w:rsid w:val="0086321F"/>
    <w:rsid w:val="0086324B"/>
    <w:rsid w:val="008747AF"/>
    <w:rsid w:val="00875308"/>
    <w:rsid w:val="00876A8D"/>
    <w:rsid w:val="00885A12"/>
    <w:rsid w:val="0089013D"/>
    <w:rsid w:val="0089783F"/>
    <w:rsid w:val="008B49ED"/>
    <w:rsid w:val="008B5A23"/>
    <w:rsid w:val="008C11C9"/>
    <w:rsid w:val="008C3F0A"/>
    <w:rsid w:val="008D2E11"/>
    <w:rsid w:val="008D37AB"/>
    <w:rsid w:val="008D416F"/>
    <w:rsid w:val="008F28F8"/>
    <w:rsid w:val="008F40BD"/>
    <w:rsid w:val="0091009D"/>
    <w:rsid w:val="00911318"/>
    <w:rsid w:val="00912DF6"/>
    <w:rsid w:val="0092006F"/>
    <w:rsid w:val="00933EE2"/>
    <w:rsid w:val="00944C44"/>
    <w:rsid w:val="00945280"/>
    <w:rsid w:val="00946CE2"/>
    <w:rsid w:val="0095470F"/>
    <w:rsid w:val="00955294"/>
    <w:rsid w:val="00976D24"/>
    <w:rsid w:val="0098472E"/>
    <w:rsid w:val="00984BA4"/>
    <w:rsid w:val="00993174"/>
    <w:rsid w:val="009A5775"/>
    <w:rsid w:val="009B0914"/>
    <w:rsid w:val="009B1F09"/>
    <w:rsid w:val="009B40FA"/>
    <w:rsid w:val="009B4C64"/>
    <w:rsid w:val="009B719F"/>
    <w:rsid w:val="009C04A8"/>
    <w:rsid w:val="009C146F"/>
    <w:rsid w:val="009C1E97"/>
    <w:rsid w:val="009C3D0E"/>
    <w:rsid w:val="009D1FB5"/>
    <w:rsid w:val="009D2145"/>
    <w:rsid w:val="009D33BB"/>
    <w:rsid w:val="009E4FDE"/>
    <w:rsid w:val="009F5B36"/>
    <w:rsid w:val="00A1560A"/>
    <w:rsid w:val="00A2287E"/>
    <w:rsid w:val="00A32168"/>
    <w:rsid w:val="00A32A44"/>
    <w:rsid w:val="00A3455B"/>
    <w:rsid w:val="00A35CFE"/>
    <w:rsid w:val="00A3602F"/>
    <w:rsid w:val="00A45E8B"/>
    <w:rsid w:val="00A5746B"/>
    <w:rsid w:val="00A576FA"/>
    <w:rsid w:val="00A6513D"/>
    <w:rsid w:val="00A73752"/>
    <w:rsid w:val="00A73B98"/>
    <w:rsid w:val="00A82BEE"/>
    <w:rsid w:val="00A85626"/>
    <w:rsid w:val="00A86664"/>
    <w:rsid w:val="00A96DB4"/>
    <w:rsid w:val="00A9707E"/>
    <w:rsid w:val="00AC5CDF"/>
    <w:rsid w:val="00AD37BD"/>
    <w:rsid w:val="00AE1DFE"/>
    <w:rsid w:val="00AE1EF6"/>
    <w:rsid w:val="00AF5A97"/>
    <w:rsid w:val="00AF6D0A"/>
    <w:rsid w:val="00B06BC8"/>
    <w:rsid w:val="00B15C8C"/>
    <w:rsid w:val="00B15D3F"/>
    <w:rsid w:val="00B21ED0"/>
    <w:rsid w:val="00B302F7"/>
    <w:rsid w:val="00B32FF3"/>
    <w:rsid w:val="00B3351B"/>
    <w:rsid w:val="00B34DE4"/>
    <w:rsid w:val="00B440D0"/>
    <w:rsid w:val="00B44589"/>
    <w:rsid w:val="00B516D1"/>
    <w:rsid w:val="00B56B26"/>
    <w:rsid w:val="00B67031"/>
    <w:rsid w:val="00B67373"/>
    <w:rsid w:val="00B7286F"/>
    <w:rsid w:val="00B80995"/>
    <w:rsid w:val="00B85ECB"/>
    <w:rsid w:val="00B865A8"/>
    <w:rsid w:val="00B93FE0"/>
    <w:rsid w:val="00BB121D"/>
    <w:rsid w:val="00BB2077"/>
    <w:rsid w:val="00BB6E01"/>
    <w:rsid w:val="00BC1D2C"/>
    <w:rsid w:val="00BC2F3E"/>
    <w:rsid w:val="00BD1A39"/>
    <w:rsid w:val="00BD1E93"/>
    <w:rsid w:val="00BD2F37"/>
    <w:rsid w:val="00BD44A5"/>
    <w:rsid w:val="00BE0B03"/>
    <w:rsid w:val="00BE12D7"/>
    <w:rsid w:val="00BF4691"/>
    <w:rsid w:val="00C01294"/>
    <w:rsid w:val="00C02C38"/>
    <w:rsid w:val="00C0359F"/>
    <w:rsid w:val="00C0722E"/>
    <w:rsid w:val="00C16D93"/>
    <w:rsid w:val="00C253D2"/>
    <w:rsid w:val="00C328D0"/>
    <w:rsid w:val="00C44D9F"/>
    <w:rsid w:val="00C46EDE"/>
    <w:rsid w:val="00C47CDA"/>
    <w:rsid w:val="00C56172"/>
    <w:rsid w:val="00C61502"/>
    <w:rsid w:val="00C8064E"/>
    <w:rsid w:val="00C87FB3"/>
    <w:rsid w:val="00C90C9D"/>
    <w:rsid w:val="00C92324"/>
    <w:rsid w:val="00C978C4"/>
    <w:rsid w:val="00CB5134"/>
    <w:rsid w:val="00CB7E71"/>
    <w:rsid w:val="00CC28F9"/>
    <w:rsid w:val="00CD0637"/>
    <w:rsid w:val="00CD2E08"/>
    <w:rsid w:val="00CD79F6"/>
    <w:rsid w:val="00CF0BEE"/>
    <w:rsid w:val="00CF1B6F"/>
    <w:rsid w:val="00CF2C19"/>
    <w:rsid w:val="00CF59A6"/>
    <w:rsid w:val="00D10DAA"/>
    <w:rsid w:val="00D279CC"/>
    <w:rsid w:val="00D30966"/>
    <w:rsid w:val="00D335D1"/>
    <w:rsid w:val="00D40EA9"/>
    <w:rsid w:val="00D41F25"/>
    <w:rsid w:val="00D42F6A"/>
    <w:rsid w:val="00D578BB"/>
    <w:rsid w:val="00D77675"/>
    <w:rsid w:val="00D807BF"/>
    <w:rsid w:val="00D82276"/>
    <w:rsid w:val="00D85C95"/>
    <w:rsid w:val="00DA3C1C"/>
    <w:rsid w:val="00DA40CF"/>
    <w:rsid w:val="00DB55B2"/>
    <w:rsid w:val="00DC1196"/>
    <w:rsid w:val="00DC7929"/>
    <w:rsid w:val="00DE5F43"/>
    <w:rsid w:val="00DE7924"/>
    <w:rsid w:val="00E02A13"/>
    <w:rsid w:val="00E03043"/>
    <w:rsid w:val="00E07A1E"/>
    <w:rsid w:val="00E22C2B"/>
    <w:rsid w:val="00E44533"/>
    <w:rsid w:val="00E467EC"/>
    <w:rsid w:val="00E55020"/>
    <w:rsid w:val="00E6242D"/>
    <w:rsid w:val="00E6490C"/>
    <w:rsid w:val="00E651C2"/>
    <w:rsid w:val="00E91BBA"/>
    <w:rsid w:val="00E91C9A"/>
    <w:rsid w:val="00E91F76"/>
    <w:rsid w:val="00EA2F5D"/>
    <w:rsid w:val="00EA6BAD"/>
    <w:rsid w:val="00EC195F"/>
    <w:rsid w:val="00EC5288"/>
    <w:rsid w:val="00EC6275"/>
    <w:rsid w:val="00ED4F8E"/>
    <w:rsid w:val="00EE1C25"/>
    <w:rsid w:val="00EE440C"/>
    <w:rsid w:val="00EE500D"/>
    <w:rsid w:val="00EF2D93"/>
    <w:rsid w:val="00F006AD"/>
    <w:rsid w:val="00F06F7D"/>
    <w:rsid w:val="00F07CDD"/>
    <w:rsid w:val="00F20546"/>
    <w:rsid w:val="00F270FE"/>
    <w:rsid w:val="00F464B2"/>
    <w:rsid w:val="00F46FF0"/>
    <w:rsid w:val="00F619FC"/>
    <w:rsid w:val="00F65446"/>
    <w:rsid w:val="00F73B49"/>
    <w:rsid w:val="00F870D5"/>
    <w:rsid w:val="00F92E49"/>
    <w:rsid w:val="00F96E39"/>
    <w:rsid w:val="00FA73A0"/>
    <w:rsid w:val="00FC7FCD"/>
    <w:rsid w:val="00FD7A62"/>
    <w:rsid w:val="00FE0737"/>
    <w:rsid w:val="00FE0D25"/>
    <w:rsid w:val="00FF3E42"/>
    <w:rsid w:val="00FF5A84"/>
    <w:rsid w:val="00FF7E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7939E-AC3F-40CB-B106-20720EA3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0E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26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6A1E"/>
    <w:pPr>
      <w:autoSpaceDE w:val="0"/>
      <w:autoSpaceDN w:val="0"/>
      <w:adjustRightInd w:val="0"/>
    </w:pPr>
    <w:rPr>
      <w:rFonts w:ascii="Verdana" w:hAnsi="Verdana" w:cs="Verdana"/>
      <w:color w:val="000000"/>
      <w:sz w:val="24"/>
      <w:szCs w:val="24"/>
    </w:rPr>
  </w:style>
  <w:style w:type="paragraph" w:styleId="Koptekst">
    <w:name w:val="header"/>
    <w:basedOn w:val="Standaard"/>
    <w:link w:val="KoptekstChar"/>
    <w:uiPriority w:val="99"/>
    <w:unhideWhenUsed/>
    <w:rsid w:val="00426A1E"/>
    <w:pPr>
      <w:tabs>
        <w:tab w:val="center" w:pos="4536"/>
        <w:tab w:val="right" w:pos="9072"/>
      </w:tabs>
    </w:pPr>
  </w:style>
  <w:style w:type="character" w:customStyle="1" w:styleId="KoptekstChar">
    <w:name w:val="Koptekst Char"/>
    <w:basedOn w:val="Standaardalinea-lettertype"/>
    <w:link w:val="Koptekst"/>
    <w:uiPriority w:val="99"/>
    <w:rsid w:val="00426A1E"/>
  </w:style>
  <w:style w:type="paragraph" w:styleId="Voettekst">
    <w:name w:val="footer"/>
    <w:basedOn w:val="Standaard"/>
    <w:link w:val="VoettekstChar"/>
    <w:uiPriority w:val="99"/>
    <w:unhideWhenUsed/>
    <w:rsid w:val="00426A1E"/>
    <w:pPr>
      <w:tabs>
        <w:tab w:val="center" w:pos="4536"/>
        <w:tab w:val="right" w:pos="9072"/>
      </w:tabs>
    </w:pPr>
  </w:style>
  <w:style w:type="character" w:customStyle="1" w:styleId="VoettekstChar">
    <w:name w:val="Voettekst Char"/>
    <w:basedOn w:val="Standaardalinea-lettertype"/>
    <w:link w:val="Voettekst"/>
    <w:uiPriority w:val="99"/>
    <w:rsid w:val="00426A1E"/>
  </w:style>
  <w:style w:type="character" w:styleId="Tekstvantijdelijkeaanduiding">
    <w:name w:val="Placeholder Text"/>
    <w:basedOn w:val="Standaardalinea-lettertype"/>
    <w:uiPriority w:val="99"/>
    <w:semiHidden/>
    <w:rsid w:val="00C0722E"/>
    <w:rPr>
      <w:color w:val="808080"/>
    </w:rPr>
  </w:style>
  <w:style w:type="paragraph" w:styleId="Ballontekst">
    <w:name w:val="Balloon Text"/>
    <w:basedOn w:val="Standaard"/>
    <w:link w:val="BallontekstChar"/>
    <w:uiPriority w:val="99"/>
    <w:semiHidden/>
    <w:unhideWhenUsed/>
    <w:rsid w:val="00C0722E"/>
    <w:rPr>
      <w:rFonts w:ascii="Tahoma" w:hAnsi="Tahoma" w:cs="Tahoma"/>
      <w:sz w:val="16"/>
      <w:szCs w:val="16"/>
    </w:rPr>
  </w:style>
  <w:style w:type="character" w:customStyle="1" w:styleId="BallontekstChar">
    <w:name w:val="Ballontekst Char"/>
    <w:basedOn w:val="Standaardalinea-lettertype"/>
    <w:link w:val="Ballontekst"/>
    <w:uiPriority w:val="99"/>
    <w:semiHidden/>
    <w:rsid w:val="00C0722E"/>
    <w:rPr>
      <w:rFonts w:ascii="Tahoma" w:hAnsi="Tahoma" w:cs="Tahoma"/>
      <w:sz w:val="16"/>
      <w:szCs w:val="16"/>
    </w:rPr>
  </w:style>
  <w:style w:type="paragraph" w:styleId="Lijstalinea">
    <w:name w:val="List Paragraph"/>
    <w:basedOn w:val="Standaard"/>
    <w:uiPriority w:val="34"/>
    <w:qFormat/>
    <w:rsid w:val="006D44D7"/>
    <w:pPr>
      <w:ind w:left="720"/>
      <w:contextualSpacing/>
    </w:pPr>
  </w:style>
  <w:style w:type="character" w:styleId="Hyperlink">
    <w:name w:val="Hyperlink"/>
    <w:basedOn w:val="Standaardalinea-lettertype"/>
    <w:uiPriority w:val="99"/>
    <w:unhideWhenUsed/>
    <w:rsid w:val="00885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esoversport.nl/artikel/1660-wat-kan-sport-betekenen-voor-mensen-met-niet-aangeboren-hersenletse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erdermethersenletsel.nl/t/roeien-met-de-riemen-die-je-hebt-na-hersenlets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dermethersenletsel.nl/t/beweging-belangrijk-om-depressie-te-doorbrek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erdermethersenletsel.nl/t/somber-en-depressief-door-hersenletsel" TargetMode="External"/><Relationship Id="rId4" Type="http://schemas.openxmlformats.org/officeDocument/2006/relationships/settings" Target="settings.xml"/><Relationship Id="rId9" Type="http://schemas.openxmlformats.org/officeDocument/2006/relationships/hyperlink" Target="file:///D:/Opleiding%20Fitnesstrainer%20A/artikel%20nah%20sporten.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Algemeen"/>
          <w:gallery w:val="placeholder"/>
        </w:category>
        <w:types>
          <w:type w:val="bbPlcHdr"/>
        </w:types>
        <w:behaviors>
          <w:behavior w:val="content"/>
        </w:behaviors>
        <w:guid w:val="{B1B7A98D-BC1C-4B5D-93A7-9B86128A8D61}"/>
      </w:docPartPr>
      <w:docPartBody>
        <w:p w:rsidR="003F1A8E" w:rsidRDefault="00B46539">
          <w:r w:rsidRPr="00A533C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B46539"/>
    <w:rsid w:val="003F1A8E"/>
    <w:rsid w:val="00561F68"/>
    <w:rsid w:val="005735EF"/>
    <w:rsid w:val="005D7ADB"/>
    <w:rsid w:val="00676902"/>
    <w:rsid w:val="00855B92"/>
    <w:rsid w:val="009754A9"/>
    <w:rsid w:val="009D6A39"/>
    <w:rsid w:val="00B46539"/>
    <w:rsid w:val="00DA092D"/>
    <w:rsid w:val="00E86A53"/>
    <w:rsid w:val="00FF5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1A8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465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B065B-9B21-49B8-9F82-E1250DCC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1427</Words>
  <Characters>7850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i.scholten</dc:creator>
  <cp:lastModifiedBy>nathan dompseler</cp:lastModifiedBy>
  <cp:revision>3</cp:revision>
  <dcterms:created xsi:type="dcterms:W3CDTF">2017-05-29T12:41:00Z</dcterms:created>
  <dcterms:modified xsi:type="dcterms:W3CDTF">2018-02-01T14:33:00Z</dcterms:modified>
</cp:coreProperties>
</file>